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C4" w:rsidRDefault="00B0629B" w:rsidP="00CA15BA">
      <w:pPr>
        <w:jc w:val="center"/>
        <w:rPr>
          <w:szCs w:val="22"/>
        </w:rPr>
      </w:pPr>
      <w:bookmarkStart w:id="0" w:name="_GoBack"/>
      <w:bookmarkEnd w:id="0"/>
      <w:r>
        <w:rPr>
          <w:noProof/>
          <w:lang w:eastAsia="fr-FR"/>
        </w:rPr>
        <w:drawing>
          <wp:inline distT="0" distB="0" distL="0" distR="0">
            <wp:extent cx="1343025" cy="1390650"/>
            <wp:effectExtent l="0" t="0" r="0" b="0"/>
            <wp:docPr id="2" name="Image 2" descr="Énergie Positive &amp; Réduction Car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nergie Positive &amp; Réduction Carb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390650"/>
                    </a:xfrm>
                    <a:prstGeom prst="rect">
                      <a:avLst/>
                    </a:prstGeom>
                    <a:noFill/>
                    <a:ln>
                      <a:noFill/>
                    </a:ln>
                  </pic:spPr>
                </pic:pic>
              </a:graphicData>
            </a:graphic>
          </wp:inline>
        </w:drawing>
      </w:r>
    </w:p>
    <w:p w:rsidR="00925B9B" w:rsidRDefault="00925B9B">
      <w:pPr>
        <w:pStyle w:val="Corpsdetexte"/>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62"/>
      </w:tblGrid>
      <w:tr w:rsidR="00BB6EC4" w:rsidRPr="00CA15BA" w:rsidTr="00CA15BA">
        <w:trPr>
          <w:trHeight w:val="1330"/>
        </w:trPr>
        <w:tc>
          <w:tcPr>
            <w:tcW w:w="9212" w:type="dxa"/>
            <w:shd w:val="clear" w:color="auto" w:fill="FFFFFF"/>
          </w:tcPr>
          <w:p w:rsidR="00BB6EC4" w:rsidRPr="00CA15BA" w:rsidRDefault="00BB6EC4" w:rsidP="009D0BC0">
            <w:pPr>
              <w:pStyle w:val="Corpsdetexte"/>
              <w:jc w:val="center"/>
              <w:rPr>
                <w:rFonts w:ascii="Calibri" w:hAnsi="Calibri"/>
                <w:b/>
                <w:sz w:val="48"/>
                <w:szCs w:val="48"/>
              </w:rPr>
            </w:pPr>
            <w:r w:rsidRPr="00CA15BA">
              <w:rPr>
                <w:rFonts w:ascii="Calibri" w:hAnsi="Calibri"/>
                <w:b/>
                <w:sz w:val="48"/>
                <w:szCs w:val="48"/>
              </w:rPr>
              <w:t xml:space="preserve">APPEL A PROJETS </w:t>
            </w:r>
            <w:r w:rsidR="007F79F5" w:rsidRPr="00CA15BA">
              <w:rPr>
                <w:rFonts w:ascii="Calibri" w:hAnsi="Calibri"/>
                <w:b/>
                <w:sz w:val="48"/>
                <w:szCs w:val="48"/>
              </w:rPr>
              <w:t>E+C- 201</w:t>
            </w:r>
            <w:r w:rsidR="008445EE">
              <w:rPr>
                <w:rFonts w:ascii="Calibri" w:hAnsi="Calibri"/>
                <w:b/>
                <w:sz w:val="48"/>
                <w:szCs w:val="48"/>
              </w:rPr>
              <w:t>8</w:t>
            </w:r>
          </w:p>
          <w:p w:rsidR="00BB6EC4" w:rsidRPr="00016BFD" w:rsidRDefault="00BB6EC4" w:rsidP="009D0BC0">
            <w:pPr>
              <w:pStyle w:val="Corpsdetexte"/>
              <w:jc w:val="center"/>
              <w:rPr>
                <w:rFonts w:ascii="Calibri" w:hAnsi="Calibri"/>
                <w:b/>
                <w:sz w:val="36"/>
                <w:szCs w:val="36"/>
              </w:rPr>
            </w:pPr>
            <w:r w:rsidRPr="00016BFD">
              <w:rPr>
                <w:rFonts w:ascii="Calibri" w:hAnsi="Calibri"/>
                <w:b/>
                <w:sz w:val="36"/>
                <w:szCs w:val="36"/>
              </w:rPr>
              <w:t>Bâtiment à Énergie Positive &amp; Réduction Carbone</w:t>
            </w:r>
          </w:p>
          <w:p w:rsidR="00BB6EC4" w:rsidRPr="00CA15BA" w:rsidRDefault="00BB6EC4" w:rsidP="009D0BC0">
            <w:pPr>
              <w:pStyle w:val="Corpsdetexte"/>
              <w:jc w:val="center"/>
              <w:rPr>
                <w:rFonts w:ascii="Calibri" w:hAnsi="Calibri"/>
                <w:b/>
                <w:szCs w:val="22"/>
              </w:rPr>
            </w:pPr>
            <w:r w:rsidRPr="00016BFD">
              <w:rPr>
                <w:rFonts w:ascii="Calibri" w:hAnsi="Calibri"/>
                <w:b/>
                <w:sz w:val="36"/>
                <w:szCs w:val="36"/>
              </w:rPr>
              <w:t xml:space="preserve">Soutien financier à l’expérimentation E+C- </w:t>
            </w:r>
            <w:r w:rsidR="0001130F" w:rsidRPr="00016BFD">
              <w:rPr>
                <w:rFonts w:ascii="Calibri" w:hAnsi="Calibri"/>
                <w:b/>
                <w:sz w:val="36"/>
                <w:szCs w:val="36"/>
              </w:rPr>
              <w:t>pour les organismes de logement</w:t>
            </w:r>
            <w:r w:rsidRPr="00016BFD">
              <w:rPr>
                <w:rFonts w:ascii="Calibri" w:hAnsi="Calibri"/>
                <w:b/>
                <w:sz w:val="36"/>
                <w:szCs w:val="36"/>
              </w:rPr>
              <w:t xml:space="preserve"> socia</w:t>
            </w:r>
            <w:r w:rsidR="0001130F" w:rsidRPr="00016BFD">
              <w:rPr>
                <w:rFonts w:ascii="Calibri" w:hAnsi="Calibri"/>
                <w:b/>
                <w:sz w:val="36"/>
                <w:szCs w:val="36"/>
              </w:rPr>
              <w:t>l</w:t>
            </w:r>
          </w:p>
        </w:tc>
      </w:tr>
    </w:tbl>
    <w:p w:rsidR="00F60D51" w:rsidRDefault="00F60D51" w:rsidP="00F60D51">
      <w:pPr>
        <w:pStyle w:val="Corpsdetexte"/>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CA15BA" w:rsidRPr="00016BFD" w:rsidTr="00CA15BA">
        <w:tc>
          <w:tcPr>
            <w:tcW w:w="4606" w:type="dxa"/>
            <w:shd w:val="clear" w:color="auto" w:fill="auto"/>
          </w:tcPr>
          <w:p w:rsidR="00CA15BA" w:rsidRPr="00016BFD" w:rsidRDefault="00B86B25" w:rsidP="00CA15BA">
            <w:pPr>
              <w:pStyle w:val="Corpsdetexte"/>
              <w:jc w:val="center"/>
              <w:rPr>
                <w:rFonts w:ascii="Calibri" w:hAnsi="Calibri"/>
                <w:b/>
                <w:szCs w:val="22"/>
              </w:rPr>
            </w:pPr>
            <w:r>
              <w:rPr>
                <w:rFonts w:ascii="Calibri" w:hAnsi="Calibri"/>
                <w:b/>
                <w:szCs w:val="22"/>
              </w:rPr>
              <w:t>P</w:t>
            </w:r>
            <w:r w:rsidRPr="00016BFD">
              <w:rPr>
                <w:rFonts w:ascii="Calibri" w:hAnsi="Calibri"/>
                <w:b/>
                <w:szCs w:val="22"/>
              </w:rPr>
              <w:t>hase</w:t>
            </w:r>
          </w:p>
        </w:tc>
        <w:tc>
          <w:tcPr>
            <w:tcW w:w="4606" w:type="dxa"/>
            <w:shd w:val="clear" w:color="auto" w:fill="auto"/>
          </w:tcPr>
          <w:p w:rsidR="00CA15BA" w:rsidRPr="00016BFD" w:rsidRDefault="00CA15BA" w:rsidP="00CA15BA">
            <w:pPr>
              <w:pStyle w:val="Corpsdetexte"/>
              <w:jc w:val="center"/>
              <w:rPr>
                <w:rFonts w:ascii="Calibri" w:hAnsi="Calibri"/>
                <w:b/>
                <w:szCs w:val="22"/>
              </w:rPr>
            </w:pPr>
            <w:r w:rsidRPr="00016BFD">
              <w:rPr>
                <w:rFonts w:ascii="Calibri" w:hAnsi="Calibri"/>
                <w:b/>
                <w:szCs w:val="22"/>
              </w:rPr>
              <w:t>Date / échéance prévisionnelle</w:t>
            </w:r>
          </w:p>
        </w:tc>
      </w:tr>
      <w:tr w:rsidR="00CA15BA" w:rsidRPr="00016BFD" w:rsidTr="00CA15BA">
        <w:tc>
          <w:tcPr>
            <w:tcW w:w="4606" w:type="dxa"/>
            <w:shd w:val="clear" w:color="auto" w:fill="auto"/>
          </w:tcPr>
          <w:p w:rsidR="00CA15BA" w:rsidRPr="00016BFD" w:rsidRDefault="00CA15BA" w:rsidP="00CA15BA">
            <w:pPr>
              <w:pStyle w:val="Corpsdetexte"/>
              <w:rPr>
                <w:rFonts w:ascii="Calibri" w:hAnsi="Calibri"/>
                <w:szCs w:val="22"/>
              </w:rPr>
            </w:pPr>
            <w:r w:rsidRPr="00016BFD">
              <w:rPr>
                <w:rFonts w:ascii="Calibri" w:hAnsi="Calibri"/>
                <w:szCs w:val="22"/>
              </w:rPr>
              <w:t>Publication de l’</w:t>
            </w:r>
            <w:r w:rsidR="00B11E5A">
              <w:rPr>
                <w:rFonts w:ascii="Calibri" w:hAnsi="Calibri"/>
                <w:szCs w:val="22"/>
              </w:rPr>
              <w:t>Appel à Projets</w:t>
            </w:r>
          </w:p>
        </w:tc>
        <w:tc>
          <w:tcPr>
            <w:tcW w:w="4606" w:type="dxa"/>
            <w:shd w:val="clear" w:color="auto" w:fill="auto"/>
          </w:tcPr>
          <w:p w:rsidR="00CA15BA" w:rsidRPr="00016BFD" w:rsidRDefault="00660CBA" w:rsidP="00CA15BA">
            <w:pPr>
              <w:pStyle w:val="Corpsdetexte"/>
              <w:rPr>
                <w:rFonts w:ascii="Calibri" w:hAnsi="Calibri"/>
                <w:szCs w:val="22"/>
              </w:rPr>
            </w:pPr>
            <w:r>
              <w:rPr>
                <w:rFonts w:ascii="Calibri" w:hAnsi="Calibri"/>
                <w:szCs w:val="22"/>
              </w:rPr>
              <w:t xml:space="preserve">15 </w:t>
            </w:r>
            <w:r w:rsidR="00A432E2">
              <w:rPr>
                <w:rFonts w:ascii="Calibri" w:hAnsi="Calibri"/>
                <w:szCs w:val="22"/>
              </w:rPr>
              <w:t>octobre 2018</w:t>
            </w:r>
          </w:p>
        </w:tc>
      </w:tr>
      <w:tr w:rsidR="00CA15BA" w:rsidRPr="00016BFD" w:rsidTr="000E203D">
        <w:tc>
          <w:tcPr>
            <w:tcW w:w="4606" w:type="dxa"/>
            <w:shd w:val="clear" w:color="auto" w:fill="auto"/>
            <w:vAlign w:val="center"/>
          </w:tcPr>
          <w:p w:rsidR="00CA15BA" w:rsidRPr="00016BFD" w:rsidRDefault="00CA15BA" w:rsidP="000E203D">
            <w:pPr>
              <w:pStyle w:val="Corpsdetexte"/>
              <w:jc w:val="left"/>
              <w:rPr>
                <w:rFonts w:ascii="Calibri" w:hAnsi="Calibri"/>
                <w:szCs w:val="22"/>
              </w:rPr>
            </w:pPr>
            <w:r w:rsidRPr="00016BFD">
              <w:rPr>
                <w:rFonts w:ascii="Calibri" w:hAnsi="Calibri"/>
                <w:szCs w:val="22"/>
              </w:rPr>
              <w:t>Date limite de dépôt des candidatures</w:t>
            </w:r>
          </w:p>
        </w:tc>
        <w:tc>
          <w:tcPr>
            <w:tcW w:w="4606" w:type="dxa"/>
            <w:shd w:val="clear" w:color="auto" w:fill="auto"/>
          </w:tcPr>
          <w:p w:rsidR="00CA15BA" w:rsidRPr="00016BFD" w:rsidRDefault="00CC5349" w:rsidP="00CA15BA">
            <w:pPr>
              <w:pStyle w:val="Corpsdetexte"/>
              <w:rPr>
                <w:rFonts w:ascii="Calibri" w:hAnsi="Calibri"/>
                <w:szCs w:val="22"/>
              </w:rPr>
            </w:pPr>
            <w:r>
              <w:rPr>
                <w:rFonts w:ascii="Calibri" w:hAnsi="Calibri"/>
                <w:szCs w:val="22"/>
              </w:rPr>
              <w:t xml:space="preserve">Possibilité de déposer une candidature jusqu’au </w:t>
            </w:r>
            <w:r w:rsidR="00B86B25">
              <w:rPr>
                <w:rFonts w:ascii="Calibri" w:hAnsi="Calibri"/>
                <w:szCs w:val="22"/>
              </w:rPr>
              <w:t>30 juin 2019 dans la limite de</w:t>
            </w:r>
            <w:r w:rsidR="00C27EC1">
              <w:rPr>
                <w:rFonts w:ascii="Calibri" w:hAnsi="Calibri"/>
                <w:szCs w:val="22"/>
              </w:rPr>
              <w:t xml:space="preserve"> l’enveloppe financière disponible</w:t>
            </w:r>
            <w:r w:rsidR="00B86B25">
              <w:rPr>
                <w:rFonts w:ascii="Calibri" w:hAnsi="Calibri"/>
                <w:szCs w:val="22"/>
              </w:rPr>
              <w:t xml:space="preserve"> (13 millions d’euros)</w:t>
            </w:r>
          </w:p>
        </w:tc>
      </w:tr>
      <w:tr w:rsidR="00CA15BA" w:rsidRPr="00016BFD" w:rsidTr="00CA15BA">
        <w:tc>
          <w:tcPr>
            <w:tcW w:w="4606" w:type="dxa"/>
            <w:shd w:val="clear" w:color="auto" w:fill="auto"/>
          </w:tcPr>
          <w:p w:rsidR="00CA15BA" w:rsidRPr="00016BFD" w:rsidRDefault="00CA15BA" w:rsidP="00CA15BA">
            <w:pPr>
              <w:pStyle w:val="Corpsdetexte"/>
              <w:rPr>
                <w:rFonts w:ascii="Calibri" w:hAnsi="Calibri"/>
                <w:szCs w:val="22"/>
              </w:rPr>
            </w:pPr>
            <w:r w:rsidRPr="00016BFD">
              <w:rPr>
                <w:rFonts w:ascii="Calibri" w:hAnsi="Calibri"/>
                <w:szCs w:val="22"/>
              </w:rPr>
              <w:t>Période d’analyse des dossiers</w:t>
            </w:r>
          </w:p>
        </w:tc>
        <w:tc>
          <w:tcPr>
            <w:tcW w:w="4606" w:type="dxa"/>
            <w:shd w:val="clear" w:color="auto" w:fill="auto"/>
          </w:tcPr>
          <w:p w:rsidR="00CA15BA" w:rsidRPr="00016BFD" w:rsidRDefault="00CC5349" w:rsidP="00CA15BA">
            <w:pPr>
              <w:pStyle w:val="Corpsdetexte"/>
              <w:rPr>
                <w:rFonts w:ascii="Calibri" w:hAnsi="Calibri"/>
                <w:szCs w:val="22"/>
              </w:rPr>
            </w:pPr>
            <w:r>
              <w:rPr>
                <w:rFonts w:ascii="Calibri" w:hAnsi="Calibri"/>
                <w:szCs w:val="22"/>
              </w:rPr>
              <w:t>Du 15 octobre 2018 au 15 juillet 2019</w:t>
            </w:r>
          </w:p>
        </w:tc>
      </w:tr>
      <w:tr w:rsidR="00CA15BA" w:rsidRPr="00016BFD" w:rsidTr="00CA15BA">
        <w:tc>
          <w:tcPr>
            <w:tcW w:w="4606" w:type="dxa"/>
            <w:shd w:val="clear" w:color="auto" w:fill="auto"/>
          </w:tcPr>
          <w:p w:rsidR="00CA15BA" w:rsidRPr="00016BFD" w:rsidRDefault="00C27EC1" w:rsidP="00CA15BA">
            <w:pPr>
              <w:pStyle w:val="Corpsdetexte"/>
              <w:rPr>
                <w:rFonts w:ascii="Calibri" w:hAnsi="Calibri"/>
                <w:szCs w:val="22"/>
              </w:rPr>
            </w:pPr>
            <w:r>
              <w:rPr>
                <w:rFonts w:ascii="Calibri" w:hAnsi="Calibri"/>
                <w:szCs w:val="22"/>
              </w:rPr>
              <w:t>Prés</w:t>
            </w:r>
            <w:r w:rsidR="00CC5349">
              <w:rPr>
                <w:rFonts w:ascii="Calibri" w:hAnsi="Calibri"/>
                <w:szCs w:val="22"/>
              </w:rPr>
              <w:t>élection</w:t>
            </w:r>
            <w:r w:rsidR="00CC5349" w:rsidRPr="00016BFD">
              <w:rPr>
                <w:rFonts w:ascii="Calibri" w:hAnsi="Calibri"/>
                <w:szCs w:val="22"/>
              </w:rPr>
              <w:t xml:space="preserve"> </w:t>
            </w:r>
            <w:r w:rsidR="00CA15BA" w:rsidRPr="00016BFD">
              <w:rPr>
                <w:rFonts w:ascii="Calibri" w:hAnsi="Calibri"/>
                <w:szCs w:val="22"/>
              </w:rPr>
              <w:t xml:space="preserve">des </w:t>
            </w:r>
            <w:r w:rsidR="00197AED">
              <w:rPr>
                <w:rFonts w:ascii="Calibri" w:hAnsi="Calibri"/>
                <w:szCs w:val="22"/>
              </w:rPr>
              <w:t>candidats</w:t>
            </w:r>
            <w:r w:rsidR="00A432E2">
              <w:rPr>
                <w:rFonts w:ascii="Calibri" w:hAnsi="Calibri"/>
                <w:szCs w:val="22"/>
              </w:rPr>
              <w:t xml:space="preserve"> </w:t>
            </w:r>
          </w:p>
        </w:tc>
        <w:tc>
          <w:tcPr>
            <w:tcW w:w="4606" w:type="dxa"/>
            <w:shd w:val="clear" w:color="auto" w:fill="auto"/>
          </w:tcPr>
          <w:p w:rsidR="00CA15BA" w:rsidRPr="00016BFD" w:rsidRDefault="00A432E2" w:rsidP="00CA15BA">
            <w:pPr>
              <w:pStyle w:val="Corpsdetexte"/>
              <w:rPr>
                <w:rFonts w:ascii="Calibri" w:hAnsi="Calibri"/>
                <w:szCs w:val="22"/>
              </w:rPr>
            </w:pPr>
            <w:r>
              <w:rPr>
                <w:rFonts w:ascii="Calibri" w:hAnsi="Calibri"/>
                <w:szCs w:val="22"/>
              </w:rPr>
              <w:t xml:space="preserve">15 jours après </w:t>
            </w:r>
            <w:r w:rsidR="00CC5349">
              <w:rPr>
                <w:rFonts w:ascii="Calibri" w:hAnsi="Calibri"/>
                <w:szCs w:val="22"/>
              </w:rPr>
              <w:t xml:space="preserve">le dépôt d’une </w:t>
            </w:r>
            <w:r>
              <w:rPr>
                <w:rFonts w:ascii="Calibri" w:hAnsi="Calibri"/>
                <w:szCs w:val="22"/>
              </w:rPr>
              <w:t>candidature</w:t>
            </w:r>
          </w:p>
        </w:tc>
      </w:tr>
      <w:tr w:rsidR="00C27EC1" w:rsidRPr="00016BFD" w:rsidTr="00CA15BA">
        <w:tc>
          <w:tcPr>
            <w:tcW w:w="4606" w:type="dxa"/>
            <w:shd w:val="clear" w:color="auto" w:fill="auto"/>
          </w:tcPr>
          <w:p w:rsidR="00C27EC1" w:rsidRPr="00016BFD" w:rsidDel="00CC5349" w:rsidRDefault="00C27EC1" w:rsidP="00CA15BA">
            <w:pPr>
              <w:pStyle w:val="Corpsdetexte"/>
              <w:rPr>
                <w:rFonts w:ascii="Calibri" w:hAnsi="Calibri"/>
                <w:szCs w:val="22"/>
              </w:rPr>
            </w:pPr>
            <w:r>
              <w:rPr>
                <w:rFonts w:ascii="Calibri" w:hAnsi="Calibri"/>
                <w:szCs w:val="22"/>
              </w:rPr>
              <w:t>Sélection des lauréats</w:t>
            </w:r>
          </w:p>
        </w:tc>
        <w:tc>
          <w:tcPr>
            <w:tcW w:w="4606" w:type="dxa"/>
            <w:shd w:val="clear" w:color="auto" w:fill="auto"/>
          </w:tcPr>
          <w:p w:rsidR="00C27EC1" w:rsidRDefault="00C27EC1" w:rsidP="00CA15BA">
            <w:pPr>
              <w:pStyle w:val="Corpsdetexte"/>
              <w:rPr>
                <w:rFonts w:ascii="Calibri" w:hAnsi="Calibri"/>
                <w:szCs w:val="22"/>
              </w:rPr>
            </w:pPr>
            <w:r>
              <w:rPr>
                <w:rFonts w:ascii="Calibri" w:hAnsi="Calibri"/>
                <w:szCs w:val="22"/>
              </w:rPr>
              <w:t>A la fourniture du certificat produit par un organisme de certification</w:t>
            </w:r>
          </w:p>
        </w:tc>
      </w:tr>
    </w:tbl>
    <w:p w:rsidR="00CA15BA" w:rsidRDefault="00CA15BA" w:rsidP="00F60D51">
      <w:pPr>
        <w:pStyle w:val="Corpsdetexte"/>
        <w:rPr>
          <w:rFonts w:ascii="Calibri" w:hAnsi="Calibri"/>
          <w:szCs w:val="22"/>
        </w:rPr>
      </w:pPr>
    </w:p>
    <w:p w:rsidR="00CA15BA" w:rsidRPr="00CA15BA" w:rsidRDefault="00CA15BA" w:rsidP="00F60D51">
      <w:pPr>
        <w:pStyle w:val="Corpsdetexte"/>
        <w:rPr>
          <w:rFonts w:ascii="Calibri" w:hAnsi="Calibri"/>
          <w:szCs w:val="22"/>
        </w:rPr>
      </w:pPr>
      <w:r w:rsidRPr="00016BFD">
        <w:rPr>
          <w:rFonts w:ascii="Calibri" w:hAnsi="Calibri"/>
          <w:szCs w:val="22"/>
        </w:rPr>
        <w:t>Ce document constitue le cahier des charges de l’</w:t>
      </w:r>
      <w:r w:rsidR="00B11E5A">
        <w:rPr>
          <w:rFonts w:ascii="Calibri" w:hAnsi="Calibri"/>
          <w:szCs w:val="22"/>
        </w:rPr>
        <w:t>Appel à Projets</w:t>
      </w:r>
      <w:r w:rsidRPr="00016BFD">
        <w:rPr>
          <w:rFonts w:ascii="Calibri" w:hAnsi="Calibri"/>
          <w:szCs w:val="22"/>
        </w:rPr>
        <w:t xml:space="preserve"> E+C- 201</w:t>
      </w:r>
      <w:r w:rsidR="008445EE">
        <w:rPr>
          <w:rFonts w:ascii="Calibri" w:hAnsi="Calibri"/>
          <w:szCs w:val="22"/>
        </w:rPr>
        <w:t>8</w:t>
      </w:r>
      <w:r w:rsidRPr="00016BFD">
        <w:rPr>
          <w:rFonts w:ascii="Calibri" w:hAnsi="Calibri"/>
          <w:szCs w:val="22"/>
        </w:rPr>
        <w:t>. Il est destiné</w:t>
      </w:r>
      <w:r w:rsidRPr="00CA15BA">
        <w:rPr>
          <w:rFonts w:ascii="Calibri" w:hAnsi="Calibri"/>
          <w:szCs w:val="22"/>
        </w:rPr>
        <w:t xml:space="preserve"> à soutenir financièrement les organismes de logement social s’engageant dans l’expérimentation E+C-.</w:t>
      </w:r>
    </w:p>
    <w:p w:rsidR="00CA15BA" w:rsidRDefault="00B0629B" w:rsidP="00CA15BA">
      <w:pPr>
        <w:jc w:val="right"/>
        <w:rPr>
          <w:rFonts w:ascii="Calibri" w:hAnsi="Calibri" w:cs="Calibri"/>
          <w:sz w:val="22"/>
          <w:szCs w:val="22"/>
        </w:rPr>
        <w:sectPr w:rsidR="00CA15BA" w:rsidSect="00CA15BA">
          <w:footerReference w:type="even" r:id="rId8"/>
          <w:footerReference w:type="default" r:id="rId9"/>
          <w:pgSz w:w="11906" w:h="16838"/>
          <w:pgMar w:top="1417" w:right="1417" w:bottom="1417" w:left="1417" w:header="720" w:footer="720" w:gutter="0"/>
          <w:cols w:space="720"/>
          <w:docGrid w:linePitch="360" w:charSpace="-6554"/>
        </w:sectPr>
      </w:pPr>
      <w:r w:rsidRPr="008229CF">
        <w:rPr>
          <w:rFonts w:ascii="Calibri" w:hAnsi="Calibri" w:cs="Calibri"/>
          <w:b/>
          <w:noProof/>
          <w:sz w:val="22"/>
          <w:szCs w:val="22"/>
          <w:lang w:eastAsia="fr-FR"/>
        </w:rPr>
        <w:drawing>
          <wp:inline distT="0" distB="0" distL="0" distR="0">
            <wp:extent cx="962025" cy="1085850"/>
            <wp:effectExtent l="0" t="0" r="0" b="0"/>
            <wp:docPr id="3" name="Image 3" descr="groupe_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e_cd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085850"/>
                    </a:xfrm>
                    <a:prstGeom prst="rect">
                      <a:avLst/>
                    </a:prstGeom>
                    <a:noFill/>
                    <a:ln>
                      <a:noFill/>
                    </a:ln>
                  </pic:spPr>
                </pic:pic>
              </a:graphicData>
            </a:graphic>
          </wp:inline>
        </w:drawing>
      </w:r>
      <w:r w:rsidR="00CA15BA" w:rsidRPr="008229CF">
        <w:rPr>
          <w:rFonts w:ascii="Calibri" w:hAnsi="Calibri" w:cs="Calibri"/>
          <w:b/>
          <w:sz w:val="22"/>
          <w:szCs w:val="22"/>
        </w:rPr>
        <w:t xml:space="preserve"> </w:t>
      </w:r>
      <w:r w:rsidR="00CA15BA">
        <w:rPr>
          <w:rFonts w:ascii="Calibri" w:hAnsi="Calibri" w:cs="Calibri"/>
          <w:b/>
          <w:sz w:val="22"/>
          <w:szCs w:val="22"/>
        </w:rPr>
        <w:tab/>
      </w:r>
      <w:r w:rsidRPr="008229CF">
        <w:rPr>
          <w:rFonts w:ascii="Calibri" w:hAnsi="Calibri" w:cs="Calibri"/>
          <w:b/>
          <w:noProof/>
          <w:sz w:val="22"/>
          <w:szCs w:val="22"/>
          <w:lang w:eastAsia="fr-FR"/>
        </w:rPr>
        <w:drawing>
          <wp:inline distT="0" distB="0" distL="0" distR="0">
            <wp:extent cx="1428750" cy="83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r w:rsidR="00CA15BA">
        <w:rPr>
          <w:rFonts w:ascii="Calibri" w:hAnsi="Calibri" w:cs="Calibri"/>
          <w:b/>
          <w:sz w:val="22"/>
          <w:szCs w:val="22"/>
        </w:rPr>
        <w:tab/>
      </w:r>
      <w:r w:rsidRPr="008229CF">
        <w:rPr>
          <w:rFonts w:ascii="Calibri" w:hAnsi="Calibri" w:cs="Calibri"/>
          <w:noProof/>
          <w:sz w:val="22"/>
          <w:szCs w:val="22"/>
          <w:lang w:eastAsia="fr-FR"/>
        </w:rPr>
        <w:drawing>
          <wp:inline distT="0" distB="0" distL="0" distR="0">
            <wp:extent cx="2438400" cy="609600"/>
            <wp:effectExtent l="0" t="0" r="0" b="0"/>
            <wp:docPr id="5" name="Image 5" descr="USH_SIGN_INS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H_SIGN_INST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6096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7636" w:rsidRPr="009D0BC0" w:rsidTr="009D0BC0">
        <w:tc>
          <w:tcPr>
            <w:tcW w:w="9212" w:type="dxa"/>
            <w:shd w:val="clear" w:color="auto" w:fill="auto"/>
          </w:tcPr>
          <w:p w:rsidR="00637636" w:rsidRPr="009D0BC0" w:rsidRDefault="00637636" w:rsidP="00584158">
            <w:pPr>
              <w:pStyle w:val="Corpsdetexte"/>
              <w:rPr>
                <w:b/>
              </w:rPr>
            </w:pPr>
            <w:r w:rsidRPr="009D0BC0">
              <w:rPr>
                <w:b/>
              </w:rPr>
              <w:lastRenderedPageBreak/>
              <w:t>La démarche Bâtiment à Énergie Positive &amp; Réduction Carbone</w:t>
            </w:r>
          </w:p>
        </w:tc>
      </w:tr>
    </w:tbl>
    <w:p w:rsidR="00637636" w:rsidRPr="00637636" w:rsidRDefault="00637636" w:rsidP="00C840AC">
      <w:pPr>
        <w:pStyle w:val="Corpsdetexte"/>
        <w:spacing w:before="227"/>
        <w:rPr>
          <w:b/>
          <w:i/>
          <w:u w:val="single"/>
        </w:rPr>
      </w:pPr>
      <w:r>
        <w:rPr>
          <w:b/>
          <w:i/>
          <w:u w:val="single"/>
        </w:rPr>
        <w:t xml:space="preserve">A) </w:t>
      </w:r>
      <w:r w:rsidRPr="00637636">
        <w:rPr>
          <w:b/>
          <w:i/>
          <w:u w:val="single"/>
        </w:rPr>
        <w:t>Contexte</w:t>
      </w:r>
    </w:p>
    <w:p w:rsidR="00C840AC" w:rsidRDefault="00C840AC" w:rsidP="00C840AC">
      <w:pPr>
        <w:pStyle w:val="Corpsdetexte"/>
        <w:spacing w:before="227"/>
      </w:pPr>
      <w:r>
        <w:t xml:space="preserve">Dans la lignée de l’Accord de Paris, la France engage la filière du bâtiment vers une ambition sans précédent pour produire des bâtiments à énergie positive et faible empreinte carbone au travers d’une démarche collective et partagée. </w:t>
      </w:r>
    </w:p>
    <w:p w:rsidR="002B5EDC" w:rsidRDefault="00C840AC" w:rsidP="00C840AC">
      <w:pPr>
        <w:pStyle w:val="Corpsdetexte"/>
        <w:spacing w:before="227"/>
      </w:pPr>
      <w:r>
        <w:t xml:space="preserve">La France place le secteur du bâtiment au cœur de sa stratégie pour relever le défi du changement climatique. Le bâtiment représente près de 45% de la consommation énergétique nationale et de plus 25 % des émissions de gaz à effet de serre. </w:t>
      </w:r>
    </w:p>
    <w:p w:rsidR="00C840AC" w:rsidRDefault="00C840AC" w:rsidP="00C840AC">
      <w:pPr>
        <w:pStyle w:val="Corpsdetexte"/>
        <w:spacing w:before="227"/>
      </w:pPr>
      <w:r>
        <w:t>Dès aujourd’hui, l’État, les acteurs économiques et les associations préparent conjointement cette ambition pour contribuer à la lutte contre le changement climatique autour de deux grandes orientations pour la construction neuve :</w:t>
      </w:r>
    </w:p>
    <w:p w:rsidR="00C840AC" w:rsidRDefault="00C840AC" w:rsidP="00C840AC">
      <w:pPr>
        <w:pStyle w:val="Corpsdetexte"/>
        <w:numPr>
          <w:ilvl w:val="0"/>
          <w:numId w:val="5"/>
        </w:numPr>
        <w:spacing w:before="227"/>
      </w:pPr>
      <w:r>
        <w:t>la généralisation des bâtiments à énergie positive ;</w:t>
      </w:r>
    </w:p>
    <w:p w:rsidR="00C840AC" w:rsidRDefault="00C840AC" w:rsidP="00C840AC">
      <w:pPr>
        <w:pStyle w:val="Corpsdetexte"/>
        <w:numPr>
          <w:ilvl w:val="0"/>
          <w:numId w:val="5"/>
        </w:numPr>
        <w:spacing w:before="227"/>
      </w:pPr>
      <w:r>
        <w:t>le déploiement de bâtiments à faible empreinte carbone tout au long de leur cycle de vie, depuis la conception jusqu’à la démolition.</w:t>
      </w:r>
    </w:p>
    <w:p w:rsidR="00EE197A" w:rsidRDefault="00C840AC" w:rsidP="00EE197A">
      <w:pPr>
        <w:pStyle w:val="Corpsdetexte"/>
        <w:rPr>
          <w:b/>
          <w:u w:val="single"/>
        </w:rPr>
      </w:pPr>
      <w:r>
        <w:t>La première étape de cette démarche est d’expérimenter en engageant les acteurs à construire des bâtiments plus performants que ne le prévoient les réglementations actuelles, puis d’en tirer un retour d’expérience. Ce retour d’expérience permettra d’apprécier la faisabilité technique et la soutenabilité économique, pour dans une seconde étape calibrer les exigences de la future réglementation.</w:t>
      </w:r>
      <w:r w:rsidR="00EE197A" w:rsidRPr="00EE197A">
        <w:rPr>
          <w:b/>
          <w:u w:val="single"/>
        </w:rPr>
        <w:t xml:space="preserve"> </w:t>
      </w:r>
    </w:p>
    <w:p w:rsidR="00EE197A" w:rsidRPr="00C840AC" w:rsidRDefault="00EE197A" w:rsidP="00EE197A">
      <w:pPr>
        <w:pStyle w:val="Corpsdetexte"/>
        <w:rPr>
          <w:b/>
          <w:u w:val="single"/>
        </w:rPr>
      </w:pPr>
    </w:p>
    <w:p w:rsidR="00C840AC" w:rsidRPr="00637636" w:rsidRDefault="00637636" w:rsidP="00C840AC">
      <w:pPr>
        <w:pStyle w:val="Corpsdetexte"/>
        <w:spacing w:before="227"/>
        <w:rPr>
          <w:b/>
          <w:i/>
          <w:u w:val="single"/>
        </w:rPr>
      </w:pPr>
      <w:r>
        <w:rPr>
          <w:b/>
          <w:i/>
          <w:u w:val="single"/>
        </w:rPr>
        <w:t xml:space="preserve">B) </w:t>
      </w:r>
      <w:r w:rsidR="001C78EE">
        <w:rPr>
          <w:b/>
          <w:i/>
          <w:u w:val="single"/>
        </w:rPr>
        <w:t>L’expérimentation E+C-</w:t>
      </w:r>
      <w:r w:rsidR="00EE197A" w:rsidRPr="00637636">
        <w:rPr>
          <w:b/>
          <w:i/>
          <w:u w:val="single"/>
        </w:rPr>
        <w:t xml:space="preserve"> </w:t>
      </w:r>
    </w:p>
    <w:p w:rsidR="00530ACE" w:rsidRPr="00530ACE" w:rsidRDefault="00530ACE" w:rsidP="00530ACE">
      <w:pPr>
        <w:pStyle w:val="NormalWeb"/>
        <w:jc w:val="both"/>
        <w:rPr>
          <w:b/>
          <w:i/>
          <w:szCs w:val="20"/>
          <w:lang w:eastAsia="zh-CN"/>
        </w:rPr>
      </w:pPr>
      <w:r w:rsidRPr="00530ACE">
        <w:rPr>
          <w:b/>
          <w:i/>
          <w:szCs w:val="20"/>
          <w:lang w:eastAsia="zh-CN"/>
        </w:rPr>
        <w:t>Les niveaux de performances testés dans l’expérimentation</w:t>
      </w:r>
    </w:p>
    <w:p w:rsidR="006E638F" w:rsidRDefault="00920BD7" w:rsidP="00530ACE">
      <w:pPr>
        <w:pStyle w:val="NormalWeb"/>
        <w:jc w:val="both"/>
        <w:rPr>
          <w:szCs w:val="20"/>
          <w:lang w:eastAsia="zh-CN"/>
        </w:rPr>
      </w:pPr>
      <w:r w:rsidRPr="00920BD7">
        <w:rPr>
          <w:szCs w:val="20"/>
          <w:lang w:eastAsia="zh-CN"/>
        </w:rPr>
        <w:t>Dans l</w:t>
      </w:r>
      <w:r w:rsidR="00836F41">
        <w:rPr>
          <w:szCs w:val="20"/>
          <w:lang w:eastAsia="zh-CN"/>
        </w:rPr>
        <w:t>a</w:t>
      </w:r>
      <w:r w:rsidRPr="00920BD7">
        <w:rPr>
          <w:szCs w:val="20"/>
          <w:lang w:eastAsia="zh-CN"/>
        </w:rPr>
        <w:t xml:space="preserve"> démarche d’expérimentation, les maîtres d’ouvrage </w:t>
      </w:r>
      <w:r w:rsidR="006E638F">
        <w:rPr>
          <w:szCs w:val="20"/>
          <w:lang w:eastAsia="zh-CN"/>
        </w:rPr>
        <w:t>testent</w:t>
      </w:r>
      <w:r w:rsidRPr="00920BD7">
        <w:rPr>
          <w:szCs w:val="20"/>
          <w:lang w:eastAsia="zh-CN"/>
        </w:rPr>
        <w:t xml:space="preserve"> la faisabilité technique et économique des solutions permettant la réduction des consommations énergétiques non</w:t>
      </w:r>
      <w:r>
        <w:rPr>
          <w:szCs w:val="20"/>
          <w:lang w:eastAsia="zh-CN"/>
        </w:rPr>
        <w:t xml:space="preserve"> </w:t>
      </w:r>
      <w:r w:rsidRPr="00920BD7">
        <w:rPr>
          <w:szCs w:val="20"/>
          <w:lang w:eastAsia="zh-CN"/>
        </w:rPr>
        <w:t>renouvelables, le déploiement des énergies renouvelables et le recours à des matériaux, systèmes énergétiques ou encore techniques constructives à faible empreinte carbone.</w:t>
      </w:r>
    </w:p>
    <w:p w:rsidR="006E638F" w:rsidRDefault="006E638F" w:rsidP="00530ACE">
      <w:pPr>
        <w:suppressAutoHyphens w:val="0"/>
        <w:spacing w:before="100" w:beforeAutospacing="1" w:after="100" w:afterAutospacing="1"/>
        <w:jc w:val="both"/>
      </w:pPr>
      <w:r w:rsidRPr="006E638F">
        <w:rPr>
          <w:szCs w:val="20"/>
        </w:rPr>
        <w:t>Les niveaux des performances d’un bâtiment neuf qui sont testés dans le cadre de l’expérimentation E+C- sont caractérisés par :</w:t>
      </w:r>
      <w:r w:rsidRPr="006E638F">
        <w:t xml:space="preserve"> </w:t>
      </w:r>
    </w:p>
    <w:p w:rsidR="006E638F" w:rsidRPr="006E638F" w:rsidRDefault="006E638F" w:rsidP="00530ACE">
      <w:pPr>
        <w:numPr>
          <w:ilvl w:val="0"/>
          <w:numId w:val="11"/>
        </w:numPr>
        <w:suppressAutoHyphens w:val="0"/>
        <w:spacing w:before="100" w:beforeAutospacing="1" w:after="100" w:afterAutospacing="1"/>
        <w:jc w:val="both"/>
        <w:rPr>
          <w:szCs w:val="20"/>
        </w:rPr>
      </w:pPr>
      <w:r w:rsidRPr="006E638F">
        <w:rPr>
          <w:szCs w:val="20"/>
        </w:rPr>
        <w:t>Un niveau « Énergie » basé sur l’indicateur Bilan</w:t>
      </w:r>
      <w:r w:rsidR="00836F41">
        <w:rPr>
          <w:szCs w:val="20"/>
        </w:rPr>
        <w:t xml:space="preserve"> </w:t>
      </w:r>
      <w:r w:rsidRPr="006E638F">
        <w:rPr>
          <w:szCs w:val="20"/>
        </w:rPr>
        <w:t>BEPOS,</w:t>
      </w:r>
    </w:p>
    <w:p w:rsidR="006E638F" w:rsidRPr="006E638F" w:rsidRDefault="006E638F" w:rsidP="00530ACE">
      <w:pPr>
        <w:numPr>
          <w:ilvl w:val="0"/>
          <w:numId w:val="11"/>
        </w:numPr>
        <w:suppressAutoHyphens w:val="0"/>
        <w:spacing w:before="100" w:beforeAutospacing="1" w:after="100" w:afterAutospacing="1"/>
        <w:jc w:val="both"/>
        <w:rPr>
          <w:szCs w:val="20"/>
        </w:rPr>
      </w:pPr>
      <w:r w:rsidRPr="006E638F">
        <w:rPr>
          <w:szCs w:val="20"/>
        </w:rPr>
        <w:t>Un niveau « Carbone » basé sur :</w:t>
      </w:r>
    </w:p>
    <w:p w:rsidR="006E638F" w:rsidRPr="006E638F" w:rsidRDefault="006E638F" w:rsidP="00530ACE">
      <w:pPr>
        <w:numPr>
          <w:ilvl w:val="1"/>
          <w:numId w:val="11"/>
        </w:numPr>
        <w:suppressAutoHyphens w:val="0"/>
        <w:spacing w:before="100" w:beforeAutospacing="1" w:after="100" w:afterAutospacing="1"/>
        <w:jc w:val="both"/>
        <w:rPr>
          <w:szCs w:val="20"/>
        </w:rPr>
      </w:pPr>
      <w:r w:rsidRPr="006E638F">
        <w:rPr>
          <w:szCs w:val="20"/>
        </w:rPr>
        <w:t>Eges : Indicateur des émissions de Gaz à Effet de Serre sur l’ensemble du cycle de vie</w:t>
      </w:r>
    </w:p>
    <w:p w:rsidR="006E638F" w:rsidRDefault="006E638F" w:rsidP="00530ACE">
      <w:pPr>
        <w:numPr>
          <w:ilvl w:val="1"/>
          <w:numId w:val="11"/>
        </w:numPr>
        <w:suppressAutoHyphens w:val="0"/>
        <w:spacing w:before="100" w:beforeAutospacing="1"/>
        <w:ind w:left="1434" w:hanging="357"/>
        <w:jc w:val="both"/>
        <w:rPr>
          <w:szCs w:val="20"/>
        </w:rPr>
      </w:pPr>
      <w:r w:rsidRPr="006E638F">
        <w:rPr>
          <w:szCs w:val="20"/>
        </w:rPr>
        <w:t>EgesPCE : Indicateur des émissions de Gaz à Effet de Serre de produits de construction et des équipements utilisés</w:t>
      </w:r>
    </w:p>
    <w:p w:rsidR="006E638F" w:rsidRDefault="006E638F" w:rsidP="00CC5349">
      <w:pPr>
        <w:suppressAutoHyphens w:val="0"/>
        <w:spacing w:after="100" w:afterAutospacing="1"/>
        <w:ind w:left="720"/>
        <w:jc w:val="both"/>
        <w:rPr>
          <w:szCs w:val="20"/>
        </w:rPr>
      </w:pPr>
      <w:r>
        <w:rPr>
          <w:szCs w:val="20"/>
        </w:rPr>
        <w:t xml:space="preserve">Renseigner </w:t>
      </w:r>
      <w:r w:rsidR="00032361">
        <w:rPr>
          <w:szCs w:val="20"/>
        </w:rPr>
        <w:t>ces</w:t>
      </w:r>
      <w:r>
        <w:rPr>
          <w:szCs w:val="20"/>
        </w:rPr>
        <w:t xml:space="preserve"> indicateur</w:t>
      </w:r>
      <w:r w:rsidR="00032361">
        <w:rPr>
          <w:szCs w:val="20"/>
        </w:rPr>
        <w:t>s</w:t>
      </w:r>
      <w:r>
        <w:rPr>
          <w:szCs w:val="20"/>
        </w:rPr>
        <w:t xml:space="preserve"> impose la réalisation d’une analyse en cycle de vie selon la méthode du référentiel.</w:t>
      </w:r>
    </w:p>
    <w:p w:rsidR="006E638F" w:rsidRDefault="006E638F" w:rsidP="00530ACE">
      <w:pPr>
        <w:suppressAutoHyphens w:val="0"/>
        <w:spacing w:before="100" w:beforeAutospacing="1" w:after="100" w:afterAutospacing="1"/>
        <w:jc w:val="both"/>
        <w:rPr>
          <w:b/>
        </w:rPr>
      </w:pPr>
      <w:r>
        <w:lastRenderedPageBreak/>
        <w:t>Sur la base de ces indicateurs, s</w:t>
      </w:r>
      <w:r w:rsidRPr="006E638F">
        <w:t>ont définis quatre niveaux de performance énergétique pour le bâtiment à énergie positive et deux niveaux de performance environnementale relative aux émissions de gaz à effet de serre</w:t>
      </w:r>
      <w:r>
        <w:t> :</w:t>
      </w:r>
      <w:r w:rsidR="00671C74">
        <w:t xml:space="preserve"> </w:t>
      </w:r>
    </w:p>
    <w:p w:rsidR="006E638F" w:rsidRDefault="00B0629B" w:rsidP="006E638F">
      <w:pPr>
        <w:suppressAutoHyphens w:val="0"/>
        <w:spacing w:before="100" w:beforeAutospacing="1" w:after="100" w:afterAutospacing="1"/>
        <w:rPr>
          <w:b/>
        </w:rPr>
      </w:pPr>
      <w:r w:rsidRPr="00920BD7">
        <w:rPr>
          <w:b/>
          <w:noProof/>
          <w:lang w:eastAsia="fr-FR"/>
        </w:rPr>
        <w:drawing>
          <wp:inline distT="0" distB="0" distL="0" distR="0">
            <wp:extent cx="5248275" cy="2552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2552700"/>
                    </a:xfrm>
                    <a:prstGeom prst="rect">
                      <a:avLst/>
                    </a:prstGeom>
                    <a:noFill/>
                    <a:ln>
                      <a:noFill/>
                    </a:ln>
                  </pic:spPr>
                </pic:pic>
              </a:graphicData>
            </a:graphic>
          </wp:inline>
        </w:drawing>
      </w:r>
    </w:p>
    <w:p w:rsidR="006E638F" w:rsidRPr="006E638F" w:rsidRDefault="00B0629B" w:rsidP="006E638F">
      <w:pPr>
        <w:suppressAutoHyphens w:val="0"/>
        <w:spacing w:before="100" w:beforeAutospacing="1" w:after="100" w:afterAutospacing="1"/>
        <w:rPr>
          <w:szCs w:val="20"/>
        </w:rPr>
      </w:pPr>
      <w:r w:rsidRPr="00920BD7">
        <w:rPr>
          <w:b/>
          <w:noProof/>
          <w:lang w:eastAsia="fr-FR"/>
        </w:rPr>
        <w:drawing>
          <wp:inline distT="0" distB="0" distL="0" distR="0">
            <wp:extent cx="5400675" cy="28670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867025"/>
                    </a:xfrm>
                    <a:prstGeom prst="rect">
                      <a:avLst/>
                    </a:prstGeom>
                    <a:noFill/>
                    <a:ln>
                      <a:noFill/>
                    </a:ln>
                  </pic:spPr>
                </pic:pic>
              </a:graphicData>
            </a:graphic>
          </wp:inline>
        </w:drawing>
      </w:r>
    </w:p>
    <w:p w:rsidR="00530ACE" w:rsidRPr="00530ACE" w:rsidRDefault="00530ACE" w:rsidP="00530ACE">
      <w:pPr>
        <w:pStyle w:val="NormalWeb"/>
        <w:jc w:val="both"/>
        <w:rPr>
          <w:b/>
          <w:i/>
          <w:szCs w:val="20"/>
          <w:lang w:eastAsia="zh-CN"/>
        </w:rPr>
      </w:pPr>
      <w:r>
        <w:rPr>
          <w:b/>
          <w:i/>
          <w:szCs w:val="20"/>
          <w:lang w:eastAsia="zh-CN"/>
        </w:rPr>
        <w:t>Le label E+C-</w:t>
      </w:r>
    </w:p>
    <w:p w:rsidR="00530ACE" w:rsidRDefault="00032361" w:rsidP="00920BD7">
      <w:pPr>
        <w:pStyle w:val="NormalWeb"/>
        <w:jc w:val="both"/>
      </w:pPr>
      <w:r>
        <w:rPr>
          <w:szCs w:val="20"/>
          <w:lang w:eastAsia="zh-CN"/>
        </w:rPr>
        <w:t xml:space="preserve">Le </w:t>
      </w:r>
      <w:r w:rsidRPr="00032361">
        <w:rPr>
          <w:szCs w:val="20"/>
          <w:lang w:eastAsia="zh-CN"/>
        </w:rPr>
        <w:t>label E+C</w:t>
      </w:r>
      <w:r w:rsidR="00530ACE">
        <w:rPr>
          <w:szCs w:val="20"/>
          <w:lang w:eastAsia="zh-CN"/>
        </w:rPr>
        <w:t>-</w:t>
      </w:r>
      <w:r w:rsidRPr="00032361">
        <w:rPr>
          <w:szCs w:val="20"/>
          <w:lang w:eastAsia="zh-CN"/>
        </w:rPr>
        <w:t xml:space="preserve"> atteste du respect des bonnes pratiques mises en place dans un bâtiment </w:t>
      </w:r>
      <w:r w:rsidR="00411705">
        <w:rPr>
          <w:szCs w:val="20"/>
          <w:lang w:eastAsia="zh-CN"/>
        </w:rPr>
        <w:t xml:space="preserve">visant certaines des </w:t>
      </w:r>
      <w:r w:rsidRPr="00032361">
        <w:rPr>
          <w:szCs w:val="20"/>
          <w:lang w:eastAsia="zh-CN"/>
        </w:rPr>
        <w:t>performance</w:t>
      </w:r>
      <w:r w:rsidR="00411705">
        <w:rPr>
          <w:szCs w:val="20"/>
          <w:lang w:eastAsia="zh-CN"/>
        </w:rPr>
        <w:t>s</w:t>
      </w:r>
      <w:r w:rsidRPr="00032361">
        <w:rPr>
          <w:szCs w:val="20"/>
          <w:lang w:eastAsia="zh-CN"/>
        </w:rPr>
        <w:t xml:space="preserve"> énergétique et environnementale</w:t>
      </w:r>
      <w:r w:rsidR="00411705">
        <w:rPr>
          <w:szCs w:val="20"/>
          <w:lang w:eastAsia="zh-CN"/>
        </w:rPr>
        <w:t xml:space="preserve"> précitées</w:t>
      </w:r>
      <w:r w:rsidRPr="00032361">
        <w:rPr>
          <w:szCs w:val="20"/>
          <w:lang w:eastAsia="zh-CN"/>
        </w:rPr>
        <w:t>.</w:t>
      </w:r>
      <w:r>
        <w:rPr>
          <w:szCs w:val="20"/>
          <w:lang w:eastAsia="zh-CN"/>
        </w:rPr>
        <w:t xml:space="preserve"> Le </w:t>
      </w:r>
      <w:r>
        <w:t>label E</w:t>
      </w:r>
      <w:r>
        <w:rPr>
          <w:vertAlign w:val="superscript"/>
        </w:rPr>
        <w:t>+</w:t>
      </w:r>
      <w:r>
        <w:t>C</w:t>
      </w:r>
      <w:r>
        <w:rPr>
          <w:vertAlign w:val="superscript"/>
        </w:rPr>
        <w:t>-</w:t>
      </w:r>
      <w:r>
        <w:t xml:space="preserve"> est uniquement délivré par un des 5 organismes de certification ayant passé une convention avec l’État : </w:t>
      </w:r>
      <w:hyperlink r:id="rId15" w:history="1">
        <w:r w:rsidR="00530ACE" w:rsidRPr="00940B93">
          <w:rPr>
            <w:rStyle w:val="Lienhypertexte"/>
          </w:rPr>
          <w:t>http://www.batiment-energiecarbone.fr/niveaux-de-performance-et-label/obtenir-label/</w:t>
        </w:r>
      </w:hyperlink>
    </w:p>
    <w:p w:rsidR="00530ACE" w:rsidRPr="00530ACE" w:rsidRDefault="00530ACE" w:rsidP="00530ACE">
      <w:pPr>
        <w:pStyle w:val="NormalWeb"/>
        <w:jc w:val="both"/>
        <w:rPr>
          <w:b/>
          <w:i/>
          <w:szCs w:val="20"/>
          <w:lang w:eastAsia="zh-CN"/>
        </w:rPr>
      </w:pPr>
      <w:r>
        <w:rPr>
          <w:b/>
          <w:i/>
          <w:szCs w:val="20"/>
          <w:lang w:eastAsia="zh-CN"/>
        </w:rPr>
        <w:t xml:space="preserve">L’observatoire de </w:t>
      </w:r>
      <w:r w:rsidRPr="00530ACE">
        <w:rPr>
          <w:b/>
          <w:i/>
          <w:szCs w:val="20"/>
          <w:lang w:eastAsia="zh-CN"/>
        </w:rPr>
        <w:t>l’expérimentation</w:t>
      </w:r>
    </w:p>
    <w:p w:rsidR="00F65E49" w:rsidRDefault="0046566B" w:rsidP="00920BD7">
      <w:pPr>
        <w:pStyle w:val="NormalWeb"/>
        <w:jc w:val="both"/>
        <w:rPr>
          <w:szCs w:val="20"/>
          <w:lang w:eastAsia="zh-CN"/>
        </w:rPr>
      </w:pPr>
      <w:r>
        <w:rPr>
          <w:szCs w:val="20"/>
          <w:lang w:eastAsia="zh-CN"/>
        </w:rPr>
        <w:t>A</w:t>
      </w:r>
      <w:r w:rsidRPr="0046566B">
        <w:rPr>
          <w:szCs w:val="20"/>
          <w:lang w:eastAsia="zh-CN"/>
        </w:rPr>
        <w:t xml:space="preserve">fin de permettre une analyse partagée et transparente des retours d’expériences de l’expérimentation un observatoire technique a été mis en œuvre. Les maîtres d’ouvrage ayant fait évaluer des opérations de construction selon le référentiel « Énergie – Carbone » </w:t>
      </w:r>
      <w:r w:rsidR="00530ACE">
        <w:rPr>
          <w:szCs w:val="20"/>
          <w:lang w:eastAsia="zh-CN"/>
        </w:rPr>
        <w:t xml:space="preserve">viennent </w:t>
      </w:r>
      <w:r w:rsidRPr="0046566B">
        <w:rPr>
          <w:szCs w:val="20"/>
          <w:lang w:eastAsia="zh-CN"/>
        </w:rPr>
        <w:lastRenderedPageBreak/>
        <w:t xml:space="preserve">déposer les caractéristiques </w:t>
      </w:r>
      <w:r>
        <w:rPr>
          <w:szCs w:val="20"/>
          <w:lang w:eastAsia="zh-CN"/>
        </w:rPr>
        <w:t xml:space="preserve">techniques et économiques </w:t>
      </w:r>
      <w:r w:rsidRPr="0046566B">
        <w:rPr>
          <w:szCs w:val="20"/>
          <w:lang w:eastAsia="zh-CN"/>
        </w:rPr>
        <w:t>de ces opérations dans la base de données qui a été créée à cet effet.</w:t>
      </w:r>
      <w:r>
        <w:rPr>
          <w:szCs w:val="20"/>
          <w:lang w:eastAsia="zh-CN"/>
        </w:rPr>
        <w:t xml:space="preserve"> </w:t>
      </w:r>
    </w:p>
    <w:p w:rsidR="00530ACE" w:rsidRDefault="00530ACE" w:rsidP="00920BD7">
      <w:pPr>
        <w:pStyle w:val="NormalWeb"/>
        <w:jc w:val="both"/>
        <w:rPr>
          <w:szCs w:val="20"/>
          <w:lang w:eastAsia="zh-CN"/>
        </w:rPr>
      </w:pPr>
      <w:r>
        <w:rPr>
          <w:b/>
          <w:i/>
          <w:szCs w:val="20"/>
          <w:lang w:eastAsia="zh-CN"/>
        </w:rPr>
        <w:t>L’analyse des données de l’observatoire</w:t>
      </w:r>
    </w:p>
    <w:p w:rsidR="0046566B" w:rsidRDefault="0046566B" w:rsidP="00920BD7">
      <w:pPr>
        <w:pStyle w:val="NormalWeb"/>
        <w:jc w:val="both"/>
        <w:rPr>
          <w:szCs w:val="20"/>
          <w:lang w:eastAsia="zh-CN"/>
        </w:rPr>
      </w:pPr>
      <w:r>
        <w:rPr>
          <w:szCs w:val="20"/>
          <w:lang w:eastAsia="zh-CN"/>
        </w:rPr>
        <w:t xml:space="preserve">Les </w:t>
      </w:r>
      <w:r w:rsidR="006962EB">
        <w:rPr>
          <w:szCs w:val="20"/>
          <w:lang w:eastAsia="zh-CN"/>
        </w:rPr>
        <w:t xml:space="preserve">données des </w:t>
      </w:r>
      <w:r>
        <w:rPr>
          <w:szCs w:val="20"/>
          <w:lang w:eastAsia="zh-CN"/>
        </w:rPr>
        <w:t xml:space="preserve">opérations </w:t>
      </w:r>
      <w:r w:rsidR="006962EB">
        <w:rPr>
          <w:szCs w:val="20"/>
          <w:lang w:eastAsia="zh-CN"/>
        </w:rPr>
        <w:t xml:space="preserve">déposées </w:t>
      </w:r>
      <w:r>
        <w:rPr>
          <w:szCs w:val="20"/>
          <w:lang w:eastAsia="zh-CN"/>
        </w:rPr>
        <w:t>dans l’observatoire seront analysées pour déterminer la faisabilité technique et la soutenabilité économique des différents niveaux de performance.</w:t>
      </w:r>
      <w:r w:rsidR="00530ACE">
        <w:rPr>
          <w:szCs w:val="20"/>
          <w:lang w:eastAsia="zh-CN"/>
        </w:rPr>
        <w:t xml:space="preserve"> Le groupe de travail dédié sera l’instance de discussion et de partage des analyses réalisées</w:t>
      </w:r>
      <w:r w:rsidR="00527AC6">
        <w:rPr>
          <w:szCs w:val="20"/>
          <w:lang w:eastAsia="zh-CN"/>
        </w:rPr>
        <w:t>.</w:t>
      </w:r>
      <w:r w:rsidR="00530ACE">
        <w:rPr>
          <w:szCs w:val="20"/>
          <w:lang w:eastAsia="zh-CN"/>
        </w:rPr>
        <w:t xml:space="preserve"> </w:t>
      </w:r>
    </w:p>
    <w:p w:rsidR="0046566B" w:rsidRDefault="00B0629B" w:rsidP="00530ACE">
      <w:pPr>
        <w:pStyle w:val="NormalWeb"/>
        <w:ind w:left="-851" w:right="-709"/>
        <w:jc w:val="both"/>
        <w:rPr>
          <w:szCs w:val="20"/>
          <w:lang w:eastAsia="zh-CN"/>
        </w:rPr>
      </w:pPr>
      <w:r w:rsidRPr="00530ACE">
        <w:rPr>
          <w:noProof/>
          <w:szCs w:val="20"/>
        </w:rPr>
        <w:drawing>
          <wp:inline distT="0" distB="0" distL="0" distR="0">
            <wp:extent cx="6858000" cy="23050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2305050"/>
                    </a:xfrm>
                    <a:prstGeom prst="rect">
                      <a:avLst/>
                    </a:prstGeom>
                    <a:noFill/>
                    <a:ln>
                      <a:noFill/>
                    </a:ln>
                  </pic:spPr>
                </pic:pic>
              </a:graphicData>
            </a:graphic>
          </wp:inline>
        </w:drawing>
      </w:r>
    </w:p>
    <w:p w:rsidR="00010881" w:rsidRDefault="00010881" w:rsidP="00530ACE">
      <w:pPr>
        <w:pStyle w:val="NormalWeb"/>
        <w:ind w:left="-851" w:right="-709"/>
        <w:jc w:val="both"/>
        <w:rPr>
          <w:szCs w:val="20"/>
          <w:lang w:eastAsia="zh-CN"/>
        </w:rPr>
      </w:pPr>
    </w:p>
    <w:tbl>
      <w:tblPr>
        <w:tblW w:w="0" w:type="auto"/>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9064"/>
      </w:tblGrid>
      <w:tr w:rsidR="006E638F" w:rsidRPr="009D0BC0" w:rsidTr="009D0BC0">
        <w:tc>
          <w:tcPr>
            <w:tcW w:w="9212" w:type="dxa"/>
            <w:shd w:val="clear" w:color="auto" w:fill="F3F3F3"/>
          </w:tcPr>
          <w:p w:rsidR="006E638F" w:rsidRPr="009D0BC0" w:rsidRDefault="006E638F" w:rsidP="009D0BC0">
            <w:pPr>
              <w:pStyle w:val="NormalWeb"/>
              <w:jc w:val="both"/>
              <w:rPr>
                <w:szCs w:val="20"/>
                <w:lang w:eastAsia="zh-CN"/>
              </w:rPr>
            </w:pPr>
            <w:r w:rsidRPr="009D0BC0">
              <w:rPr>
                <w:szCs w:val="20"/>
                <w:lang w:eastAsia="zh-CN"/>
              </w:rPr>
              <w:t>Pour en savoir plus</w:t>
            </w:r>
          </w:p>
        </w:tc>
      </w:tr>
      <w:tr w:rsidR="006E638F" w:rsidRPr="009D0BC0" w:rsidTr="009D0BC0">
        <w:trPr>
          <w:trHeight w:val="1565"/>
        </w:trPr>
        <w:tc>
          <w:tcPr>
            <w:tcW w:w="9212" w:type="dxa"/>
            <w:shd w:val="clear" w:color="auto" w:fill="auto"/>
          </w:tcPr>
          <w:p w:rsidR="006E638F" w:rsidRPr="009D0BC0" w:rsidRDefault="006E638F" w:rsidP="009D0BC0">
            <w:pPr>
              <w:pStyle w:val="NormalWeb"/>
              <w:jc w:val="both"/>
              <w:rPr>
                <w:szCs w:val="20"/>
                <w:lang w:eastAsia="zh-CN"/>
              </w:rPr>
            </w:pPr>
            <w:r w:rsidRPr="009D0BC0">
              <w:rPr>
                <w:szCs w:val="20"/>
                <w:lang w:eastAsia="zh-CN"/>
              </w:rPr>
              <w:t xml:space="preserve">Le site de l’expérimentation : </w:t>
            </w:r>
            <w:hyperlink r:id="rId17" w:history="1">
              <w:r w:rsidRPr="009D0BC0">
                <w:rPr>
                  <w:rStyle w:val="Lienhypertexte"/>
                  <w:szCs w:val="20"/>
                  <w:lang w:eastAsia="zh-CN"/>
                </w:rPr>
                <w:t>http://www.batiment-energiecarbone.fr/</w:t>
              </w:r>
            </w:hyperlink>
          </w:p>
          <w:p w:rsidR="006E638F" w:rsidRPr="009D0BC0" w:rsidRDefault="006E638F" w:rsidP="009A6451">
            <w:pPr>
              <w:pStyle w:val="NormalWeb"/>
              <w:rPr>
                <w:szCs w:val="20"/>
              </w:rPr>
            </w:pPr>
            <w:r w:rsidRPr="009D0BC0">
              <w:rPr>
                <w:szCs w:val="20"/>
                <w:lang w:eastAsia="zh-CN"/>
              </w:rPr>
              <w:t xml:space="preserve">Le référentiel E+C- : </w:t>
            </w:r>
            <w:hyperlink r:id="rId18" w:history="1">
              <w:r w:rsidRPr="009D0BC0">
                <w:rPr>
                  <w:rStyle w:val="Lienhypertexte"/>
                  <w:szCs w:val="20"/>
                  <w:lang w:eastAsia="zh-CN"/>
                </w:rPr>
                <w:t>http://www.batiment-energiecarbone.fr/wp-content/uploads/2017/04/referentiel-energie-carbone-methode-evaluation.pdf</w:t>
              </w:r>
            </w:hyperlink>
          </w:p>
          <w:p w:rsidR="0046566B" w:rsidRPr="009D0BC0" w:rsidRDefault="00530ACE" w:rsidP="009A6451">
            <w:pPr>
              <w:pStyle w:val="NormalWeb"/>
              <w:rPr>
                <w:szCs w:val="20"/>
              </w:rPr>
            </w:pPr>
            <w:r w:rsidRPr="009D0BC0">
              <w:rPr>
                <w:szCs w:val="20"/>
              </w:rPr>
              <w:t xml:space="preserve">Le modèle </w:t>
            </w:r>
            <w:r w:rsidR="0046566B" w:rsidRPr="009D0BC0">
              <w:rPr>
                <w:szCs w:val="20"/>
              </w:rPr>
              <w:t xml:space="preserve">de description des données économiques : </w:t>
            </w:r>
            <w:hyperlink r:id="rId19" w:history="1">
              <w:r w:rsidR="0046566B" w:rsidRPr="009D0BC0">
                <w:rPr>
                  <w:rStyle w:val="Lienhypertexte"/>
                  <w:szCs w:val="20"/>
                </w:rPr>
                <w:t>http://www.batiment-energiecarbone.fr/wp-content/uploads/2017/04/rscef-logement-collectif-et-tertiaire-v2.pdf</w:t>
              </w:r>
            </w:hyperlink>
          </w:p>
          <w:p w:rsidR="006E638F" w:rsidRPr="009D0BC0" w:rsidRDefault="006E638F" w:rsidP="009D0BC0">
            <w:pPr>
              <w:pStyle w:val="NormalWeb"/>
              <w:jc w:val="both"/>
              <w:rPr>
                <w:szCs w:val="20"/>
                <w:lang w:eastAsia="zh-CN"/>
              </w:rPr>
            </w:pPr>
            <w:r w:rsidRPr="009D0BC0">
              <w:rPr>
                <w:szCs w:val="20"/>
                <w:lang w:eastAsia="zh-CN"/>
              </w:rPr>
              <w:t xml:space="preserve">Un tutoriel pour renseigner l’observatoire : </w:t>
            </w:r>
            <w:hyperlink r:id="rId20" w:history="1">
              <w:r w:rsidRPr="009D0BC0">
                <w:rPr>
                  <w:rStyle w:val="Lienhypertexte"/>
                  <w:szCs w:val="20"/>
                  <w:lang w:eastAsia="zh-CN"/>
                </w:rPr>
                <w:t>http://www.batiment-energiecarbone.fr/wp-content/uploads/2017/04/2017-03-23-tutoriel-observatoire-beprc.pdf</w:t>
              </w:r>
            </w:hyperlink>
          </w:p>
          <w:p w:rsidR="00F65E49" w:rsidRPr="009D0BC0" w:rsidRDefault="00F65E49" w:rsidP="009D0BC0">
            <w:pPr>
              <w:pStyle w:val="NormalWeb"/>
              <w:jc w:val="both"/>
              <w:rPr>
                <w:szCs w:val="20"/>
                <w:lang w:eastAsia="zh-CN"/>
              </w:rPr>
            </w:pPr>
            <w:r w:rsidRPr="009D0BC0">
              <w:rPr>
                <w:szCs w:val="20"/>
                <w:lang w:eastAsia="zh-CN"/>
              </w:rPr>
              <w:t xml:space="preserve">Le lien vers l’observatoire : </w:t>
            </w:r>
            <w:hyperlink r:id="rId21" w:history="1">
              <w:r w:rsidRPr="009D0BC0">
                <w:rPr>
                  <w:rStyle w:val="Lienhypertexte"/>
                  <w:szCs w:val="20"/>
                  <w:lang w:eastAsia="zh-CN"/>
                </w:rPr>
                <w:t>http://www.batiment-energiecarbone.fr/participation/</w:t>
              </w:r>
            </w:hyperlink>
          </w:p>
        </w:tc>
      </w:tr>
    </w:tbl>
    <w:p w:rsidR="002B5EDC" w:rsidRDefault="002B5EDC"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p w:rsidR="00010881" w:rsidRDefault="00010881" w:rsidP="002B5EDC">
      <w:pPr>
        <w:pStyle w:val="Corpsdetexte"/>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7636" w:rsidRPr="009D0BC0" w:rsidTr="009D0BC0">
        <w:tc>
          <w:tcPr>
            <w:tcW w:w="9212" w:type="dxa"/>
            <w:shd w:val="clear" w:color="auto" w:fill="auto"/>
          </w:tcPr>
          <w:p w:rsidR="00637636" w:rsidRPr="009D0BC0" w:rsidRDefault="00637636" w:rsidP="009D0BC0">
            <w:pPr>
              <w:pStyle w:val="Corpsdetexte"/>
              <w:spacing w:before="227"/>
              <w:rPr>
                <w:b/>
              </w:rPr>
            </w:pPr>
            <w:r w:rsidRPr="009D0BC0">
              <w:rPr>
                <w:b/>
              </w:rPr>
              <w:lastRenderedPageBreak/>
              <w:t>L’</w:t>
            </w:r>
            <w:r w:rsidR="00B11E5A">
              <w:rPr>
                <w:b/>
              </w:rPr>
              <w:t>Appel à Projets</w:t>
            </w:r>
            <w:r w:rsidR="00411705" w:rsidRPr="00411705">
              <w:rPr>
                <w:b/>
              </w:rPr>
              <w:t xml:space="preserve"> E+C- 201</w:t>
            </w:r>
            <w:r w:rsidR="008445EE">
              <w:rPr>
                <w:b/>
              </w:rPr>
              <w:t>8</w:t>
            </w:r>
          </w:p>
        </w:tc>
      </w:tr>
    </w:tbl>
    <w:p w:rsidR="00637636" w:rsidRPr="00637636" w:rsidRDefault="001F0EA5" w:rsidP="00637636">
      <w:pPr>
        <w:pStyle w:val="Corpsdetexte"/>
        <w:spacing w:before="227"/>
        <w:rPr>
          <w:b/>
          <w:i/>
          <w:u w:val="single"/>
        </w:rPr>
      </w:pPr>
      <w:r>
        <w:rPr>
          <w:b/>
          <w:i/>
          <w:u w:val="single"/>
        </w:rPr>
        <w:t>A</w:t>
      </w:r>
      <w:r w:rsidR="00637636" w:rsidRPr="00637636">
        <w:rPr>
          <w:b/>
          <w:i/>
          <w:u w:val="single"/>
        </w:rPr>
        <w:t xml:space="preserve">) </w:t>
      </w:r>
      <w:r w:rsidR="00637636">
        <w:rPr>
          <w:b/>
          <w:i/>
          <w:u w:val="single"/>
        </w:rPr>
        <w:t>Le rôle moteur des organismes de logement social dans l’expérimentation E+C-</w:t>
      </w:r>
    </w:p>
    <w:p w:rsidR="00EE197A" w:rsidRDefault="00EE197A" w:rsidP="00FC3320">
      <w:pPr>
        <w:pStyle w:val="Corpsdetexte"/>
        <w:tabs>
          <w:tab w:val="left" w:pos="2268"/>
        </w:tabs>
        <w:spacing w:before="227"/>
      </w:pPr>
      <w:r>
        <w:t>P</w:t>
      </w:r>
      <w:r w:rsidRPr="00F60D51">
        <w:t xml:space="preserve">our préparer la prochaine réglementation environnementale des bâtiments neufs dans les meilleures </w:t>
      </w:r>
      <w:r w:rsidR="00836F41" w:rsidRPr="00F60D51">
        <w:t>conditions</w:t>
      </w:r>
      <w:r w:rsidR="00836F41">
        <w:t>,</w:t>
      </w:r>
      <w:r w:rsidR="00836F41" w:rsidRPr="00F60D51">
        <w:t xml:space="preserve"> l’Etat</w:t>
      </w:r>
      <w:r w:rsidRPr="00F60D51">
        <w:t xml:space="preserve">, </w:t>
      </w:r>
      <w:r w:rsidR="00836F41">
        <w:t>l</w:t>
      </w:r>
      <w:r w:rsidRPr="00F60D51">
        <w:t>’Union Sociale pour l’Habitat et la Caisse des Dépôts ont</w:t>
      </w:r>
      <w:r>
        <w:t xml:space="preserve"> décidé de mettre en place un dispositif d’aide </w:t>
      </w:r>
      <w:r w:rsidR="00D020E8">
        <w:t xml:space="preserve">financière </w:t>
      </w:r>
      <w:r>
        <w:t>à destination des organismes de logement social s’engageant activement dans l’expérimentation. Cette décision s’est concrétisé</w:t>
      </w:r>
      <w:r w:rsidR="00C53FB0">
        <w:t>e</w:t>
      </w:r>
      <w:r>
        <w:t xml:space="preserve"> par</w:t>
      </w:r>
      <w:r w:rsidR="00A90A3B">
        <w:t> :</w:t>
      </w:r>
    </w:p>
    <w:p w:rsidR="00EE197A" w:rsidRDefault="00EE197A" w:rsidP="00EE197A">
      <w:pPr>
        <w:pStyle w:val="Corpsdetexte"/>
        <w:numPr>
          <w:ilvl w:val="0"/>
          <w:numId w:val="6"/>
        </w:numPr>
        <w:spacing w:before="227"/>
      </w:pPr>
      <w:r w:rsidRPr="00F60D51">
        <w:t xml:space="preserve">la </w:t>
      </w:r>
      <w:r w:rsidR="00411705">
        <w:t>C</w:t>
      </w:r>
      <w:r w:rsidRPr="00F60D51">
        <w:t>onvention financière d’accompagnement de l’expérimentatio</w:t>
      </w:r>
      <w:r w:rsidR="00A90A3B">
        <w:t>n « E+C- » par le Mouvement HLM</w:t>
      </w:r>
      <w:r w:rsidR="00033053">
        <w:t xml:space="preserve"> signée le 15 mars 2017</w:t>
      </w:r>
      <w:r w:rsidR="00A90A3B">
        <w:t>.</w:t>
      </w:r>
    </w:p>
    <w:p w:rsidR="00EE197A" w:rsidRPr="00411705" w:rsidRDefault="00EE197A" w:rsidP="00A90A3B">
      <w:pPr>
        <w:pStyle w:val="Corpsdetexte"/>
        <w:numPr>
          <w:ilvl w:val="0"/>
          <w:numId w:val="6"/>
        </w:numPr>
        <w:spacing w:before="227"/>
      </w:pPr>
      <w:r>
        <w:t xml:space="preserve">la </w:t>
      </w:r>
      <w:r w:rsidR="00411705">
        <w:t>Co</w:t>
      </w:r>
      <w:r>
        <w:t xml:space="preserve">nvention opérationnelle </w:t>
      </w:r>
      <w:r w:rsidR="00A90A3B">
        <w:t xml:space="preserve">portant sur la mise en place des opérations aidées dans le cadre de l’expérimentation « E+C- </w:t>
      </w:r>
      <w:r w:rsidR="00A90A3B" w:rsidRPr="00411705">
        <w:t>»</w:t>
      </w:r>
      <w:r w:rsidR="00836F41" w:rsidRPr="00411705">
        <w:t>, signée le</w:t>
      </w:r>
      <w:r w:rsidR="00411705" w:rsidRPr="00411705">
        <w:t xml:space="preserve"> 5 juillet 2017</w:t>
      </w:r>
    </w:p>
    <w:p w:rsidR="00A90A3B" w:rsidRDefault="00A90A3B" w:rsidP="00A90A3B">
      <w:pPr>
        <w:pStyle w:val="Corpsdetexte"/>
        <w:spacing w:before="227"/>
      </w:pPr>
      <w:r>
        <w:t xml:space="preserve">Ces deux conventions ont </w:t>
      </w:r>
      <w:r w:rsidR="00033053">
        <w:t xml:space="preserve">notamment </w:t>
      </w:r>
      <w:r>
        <w:t>permis de détailler le fonctionnement des appels à projets</w:t>
      </w:r>
      <w:r w:rsidR="00033053">
        <w:t xml:space="preserve"> E+C-</w:t>
      </w:r>
      <w:r>
        <w:t xml:space="preserve"> et donc </w:t>
      </w:r>
      <w:r w:rsidR="00C53FB0">
        <w:t xml:space="preserve">de préciser </w:t>
      </w:r>
      <w:r>
        <w:t>:</w:t>
      </w:r>
    </w:p>
    <w:p w:rsidR="00A90A3B" w:rsidRDefault="00A90A3B" w:rsidP="00A90A3B">
      <w:pPr>
        <w:pStyle w:val="Corpsdetexte"/>
        <w:numPr>
          <w:ilvl w:val="0"/>
          <w:numId w:val="7"/>
        </w:numPr>
        <w:spacing w:before="227"/>
      </w:pPr>
      <w:r>
        <w:t>le</w:t>
      </w:r>
      <w:r w:rsidR="00033053">
        <w:t>s</w:t>
      </w:r>
      <w:r>
        <w:t xml:space="preserve"> rôle</w:t>
      </w:r>
      <w:r w:rsidR="00033053">
        <w:t>s</w:t>
      </w:r>
      <w:r>
        <w:t xml:space="preserve"> et responsabilité</w:t>
      </w:r>
      <w:r w:rsidR="00033053">
        <w:t>s</w:t>
      </w:r>
      <w:r>
        <w:t xml:space="preserve"> de l’Etat, de </w:t>
      </w:r>
      <w:r w:rsidR="00836F41">
        <w:t>l’Union sociale pour l’habitat</w:t>
      </w:r>
      <w:r>
        <w:t>, de la Caisse des Dépôts</w:t>
      </w:r>
      <w:r w:rsidR="00C53FB0">
        <w:t>;</w:t>
      </w:r>
    </w:p>
    <w:p w:rsidR="00A90A3B" w:rsidRDefault="00A90A3B" w:rsidP="00A90A3B">
      <w:pPr>
        <w:pStyle w:val="Corpsdetexte"/>
        <w:numPr>
          <w:ilvl w:val="0"/>
          <w:numId w:val="7"/>
        </w:numPr>
        <w:spacing w:before="227"/>
      </w:pPr>
      <w:r>
        <w:t xml:space="preserve">les </w:t>
      </w:r>
      <w:r w:rsidR="00C53FB0">
        <w:t>critères</w:t>
      </w:r>
      <w:r>
        <w:t xml:space="preserve"> de sélections des opérations et les obligations des maîtres d’ouvrage sélectionnés.</w:t>
      </w:r>
    </w:p>
    <w:p w:rsidR="00095E39" w:rsidRDefault="00095E39" w:rsidP="00095E39">
      <w:pPr>
        <w:pStyle w:val="Corpsdetexte"/>
        <w:spacing w:before="227"/>
      </w:pPr>
      <w:r>
        <w:t>Conformément à l’article 5 de la convention financière d’accompagnement de l’expérimentation E+C-, les critères et les niveaux d’aide du présent Appel à Projet ont été revus en fonction des retours d’expérience issus des opérations objets du l’expérimentation et du premier Appel à Projet 2017. L’enveloppe globale est maintenue jusqu’en 202</w:t>
      </w:r>
      <w:r w:rsidR="00413C91">
        <w:t>1</w:t>
      </w:r>
      <w:r>
        <w:t xml:space="preserve"> afin de pouvoir instruire l’ensemble des prêts des opérations lauréates.</w:t>
      </w:r>
    </w:p>
    <w:p w:rsidR="002B5EDC" w:rsidRDefault="00C53FB0" w:rsidP="0001130F">
      <w:pPr>
        <w:pStyle w:val="Corpsdetexte"/>
        <w:spacing w:before="227"/>
      </w:pPr>
      <w:r w:rsidRPr="00D9133B">
        <w:t>Plus précisément, le</w:t>
      </w:r>
      <w:r w:rsidR="002B5EDC" w:rsidRPr="00D9133B">
        <w:t xml:space="preserve"> présent </w:t>
      </w:r>
      <w:r w:rsidR="00B11E5A">
        <w:t>Appel à Projets</w:t>
      </w:r>
      <w:r w:rsidR="00411705" w:rsidRPr="00D9133B">
        <w:t xml:space="preserve"> E+C- 201</w:t>
      </w:r>
      <w:r w:rsidR="00D9133B">
        <w:t>8</w:t>
      </w:r>
      <w:r w:rsidR="00411705" w:rsidRPr="00D9133B">
        <w:t xml:space="preserve"> </w:t>
      </w:r>
      <w:r w:rsidRPr="00D9133B">
        <w:t>doit permettre</w:t>
      </w:r>
      <w:r w:rsidR="00D020E8" w:rsidRPr="00D9133B">
        <w:t xml:space="preserve"> </w:t>
      </w:r>
      <w:r w:rsidR="002B5EDC" w:rsidRPr="00D9133B">
        <w:t xml:space="preserve">de </w:t>
      </w:r>
      <w:r w:rsidR="0017440C" w:rsidRPr="00D9133B">
        <w:t>sélectionner</w:t>
      </w:r>
      <w:r w:rsidR="002B5EDC" w:rsidRPr="00D9133B">
        <w:t>, sur des critères techniques et financiers, des opérations s’engageant dans une labellisation E+C-</w:t>
      </w:r>
      <w:r w:rsidR="00393232" w:rsidRPr="00D9133B">
        <w:t xml:space="preserve">. Les objectifs quantitatifs </w:t>
      </w:r>
      <w:r w:rsidR="0001463A">
        <w:t>prévisionnels</w:t>
      </w:r>
      <w:r w:rsidR="0061656D">
        <w:t xml:space="preserve"> </w:t>
      </w:r>
      <w:r w:rsidR="00393232" w:rsidRPr="00D9133B">
        <w:t xml:space="preserve">par niveau d’énergie et de carbone sont </w:t>
      </w:r>
      <w:r w:rsidR="0061656D">
        <w:t>présentés</w:t>
      </w:r>
      <w:r w:rsidR="00393232" w:rsidRPr="00D9133B">
        <w:t xml:space="preserve"> dans le </w:t>
      </w:r>
      <w:r w:rsidR="00411705" w:rsidRPr="00D9133B">
        <w:t>T</w:t>
      </w:r>
      <w:r w:rsidR="00393232" w:rsidRPr="00D9133B">
        <w:t>ableau 1</w:t>
      </w:r>
      <w:r w:rsidR="00411705" w:rsidRPr="00D9133B">
        <w:t xml:space="preserve"> </w:t>
      </w:r>
      <w:r w:rsidRPr="00D9133B">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3"/>
        <w:gridCol w:w="5534"/>
      </w:tblGrid>
      <w:tr w:rsidR="002B5EDC" w:rsidRPr="00D9133B" w:rsidTr="001816CE">
        <w:trPr>
          <w:trHeight w:val="645"/>
        </w:trPr>
        <w:tc>
          <w:tcPr>
            <w:tcW w:w="1911" w:type="pct"/>
            <w:vAlign w:val="center"/>
          </w:tcPr>
          <w:p w:rsidR="002B5EDC" w:rsidRPr="00D9133B" w:rsidRDefault="002B5EDC"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Niveaux Energie Carbone</w:t>
            </w:r>
          </w:p>
        </w:tc>
        <w:tc>
          <w:tcPr>
            <w:tcW w:w="3089" w:type="pct"/>
            <w:vAlign w:val="center"/>
          </w:tcPr>
          <w:p w:rsidR="002B5EDC" w:rsidRPr="00D9133B" w:rsidRDefault="002B5EDC"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 xml:space="preserve">Nombre </w:t>
            </w:r>
            <w:r w:rsidR="00601B01">
              <w:rPr>
                <w:rFonts w:ascii="Arial" w:hAnsi="Arial" w:cs="Arial"/>
                <w:b/>
                <w:bCs/>
                <w:sz w:val="16"/>
                <w:szCs w:val="16"/>
                <w:lang w:eastAsia="fr-FR"/>
              </w:rPr>
              <w:t>théorique</w:t>
            </w:r>
            <w:r w:rsidRPr="00D9133B">
              <w:rPr>
                <w:rFonts w:ascii="Arial" w:hAnsi="Arial" w:cs="Arial"/>
                <w:b/>
                <w:bCs/>
                <w:sz w:val="16"/>
                <w:szCs w:val="16"/>
                <w:lang w:eastAsia="fr-FR"/>
              </w:rPr>
              <w:t xml:space="preserve"> de logements </w:t>
            </w:r>
            <w:r w:rsidR="00FC13FE">
              <w:rPr>
                <w:rFonts w:ascii="Arial" w:hAnsi="Arial" w:cs="Arial"/>
                <w:b/>
                <w:bCs/>
                <w:sz w:val="16"/>
                <w:szCs w:val="16"/>
                <w:lang w:eastAsia="fr-FR"/>
              </w:rPr>
              <w:t>visés</w:t>
            </w:r>
            <w:r w:rsidRPr="00D9133B">
              <w:rPr>
                <w:rFonts w:ascii="Arial" w:hAnsi="Arial" w:cs="Arial"/>
                <w:b/>
                <w:bCs/>
                <w:sz w:val="16"/>
                <w:szCs w:val="16"/>
                <w:lang w:eastAsia="fr-FR"/>
              </w:rPr>
              <w:t xml:space="preserve"> dans le présent appel à projet</w:t>
            </w:r>
          </w:p>
        </w:tc>
      </w:tr>
      <w:tr w:rsidR="001400B6" w:rsidRPr="00D9133B" w:rsidTr="001816CE">
        <w:trPr>
          <w:trHeight w:val="300"/>
        </w:trPr>
        <w:tc>
          <w:tcPr>
            <w:tcW w:w="1911" w:type="pct"/>
            <w:noWrap/>
            <w:vAlign w:val="center"/>
          </w:tcPr>
          <w:p w:rsidR="001400B6" w:rsidRPr="00D9133B" w:rsidRDefault="001400B6"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 xml:space="preserve">Énergie 2 </w:t>
            </w:r>
            <w:r w:rsidR="0061656D">
              <w:rPr>
                <w:rFonts w:ascii="Arial" w:hAnsi="Arial" w:cs="Arial"/>
                <w:b/>
                <w:bCs/>
                <w:sz w:val="16"/>
                <w:szCs w:val="16"/>
                <w:lang w:eastAsia="fr-FR"/>
              </w:rPr>
              <w:t xml:space="preserve">- </w:t>
            </w:r>
            <w:r w:rsidRPr="00D9133B">
              <w:rPr>
                <w:rFonts w:ascii="Arial" w:hAnsi="Arial" w:cs="Arial"/>
                <w:b/>
                <w:bCs/>
                <w:sz w:val="16"/>
                <w:szCs w:val="16"/>
                <w:lang w:eastAsia="fr-FR"/>
              </w:rPr>
              <w:t xml:space="preserve">Carbone 1 </w:t>
            </w:r>
          </w:p>
        </w:tc>
        <w:tc>
          <w:tcPr>
            <w:tcW w:w="3089" w:type="pct"/>
            <w:noWrap/>
            <w:vAlign w:val="center"/>
          </w:tcPr>
          <w:p w:rsidR="001400B6" w:rsidRPr="00D9133B" w:rsidRDefault="001400B6" w:rsidP="0017440C">
            <w:pPr>
              <w:suppressAutoHyphens w:val="0"/>
              <w:jc w:val="center"/>
              <w:rPr>
                <w:rFonts w:ascii="Arial" w:hAnsi="Arial" w:cs="Arial"/>
                <w:b/>
                <w:bCs/>
                <w:sz w:val="16"/>
                <w:szCs w:val="16"/>
                <w:lang w:eastAsia="fr-FR"/>
              </w:rPr>
            </w:pPr>
            <w:r>
              <w:rPr>
                <w:rFonts w:ascii="Arial" w:hAnsi="Arial" w:cs="Arial"/>
                <w:b/>
                <w:bCs/>
                <w:sz w:val="16"/>
                <w:szCs w:val="16"/>
                <w:lang w:eastAsia="fr-FR"/>
              </w:rPr>
              <w:t>2 000</w:t>
            </w:r>
          </w:p>
        </w:tc>
      </w:tr>
      <w:tr w:rsidR="001400B6" w:rsidRPr="00D9133B" w:rsidTr="001816CE">
        <w:trPr>
          <w:trHeight w:val="300"/>
        </w:trPr>
        <w:tc>
          <w:tcPr>
            <w:tcW w:w="1911" w:type="pct"/>
            <w:noWrap/>
            <w:vAlign w:val="center"/>
          </w:tcPr>
          <w:p w:rsidR="001400B6" w:rsidRPr="00D9133B" w:rsidRDefault="001400B6"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 xml:space="preserve">Énergie 2 </w:t>
            </w:r>
            <w:r w:rsidR="0061656D">
              <w:rPr>
                <w:rFonts w:ascii="Arial" w:hAnsi="Arial" w:cs="Arial"/>
                <w:b/>
                <w:bCs/>
                <w:sz w:val="16"/>
                <w:szCs w:val="16"/>
                <w:lang w:eastAsia="fr-FR"/>
              </w:rPr>
              <w:t xml:space="preserve">- </w:t>
            </w:r>
            <w:r w:rsidRPr="00D9133B">
              <w:rPr>
                <w:rFonts w:ascii="Arial" w:hAnsi="Arial" w:cs="Arial"/>
                <w:b/>
                <w:bCs/>
                <w:sz w:val="16"/>
                <w:szCs w:val="16"/>
                <w:lang w:eastAsia="fr-FR"/>
              </w:rPr>
              <w:t>Carbone 2</w:t>
            </w:r>
          </w:p>
        </w:tc>
        <w:tc>
          <w:tcPr>
            <w:tcW w:w="3089" w:type="pct"/>
            <w:noWrap/>
            <w:vAlign w:val="center"/>
          </w:tcPr>
          <w:p w:rsidR="001400B6" w:rsidRPr="00D9133B" w:rsidRDefault="001400B6" w:rsidP="0017440C">
            <w:pPr>
              <w:suppressAutoHyphens w:val="0"/>
              <w:jc w:val="center"/>
              <w:rPr>
                <w:rFonts w:ascii="Arial" w:hAnsi="Arial" w:cs="Arial"/>
                <w:b/>
                <w:bCs/>
                <w:sz w:val="16"/>
                <w:szCs w:val="16"/>
                <w:lang w:eastAsia="fr-FR"/>
              </w:rPr>
            </w:pPr>
            <w:r>
              <w:rPr>
                <w:rFonts w:ascii="Arial" w:hAnsi="Arial" w:cs="Arial"/>
                <w:b/>
                <w:bCs/>
                <w:sz w:val="16"/>
                <w:szCs w:val="16"/>
                <w:lang w:eastAsia="fr-FR"/>
              </w:rPr>
              <w:t>500</w:t>
            </w:r>
          </w:p>
        </w:tc>
      </w:tr>
      <w:tr w:rsidR="002B5EDC" w:rsidRPr="00D9133B" w:rsidTr="001816CE">
        <w:trPr>
          <w:trHeight w:val="300"/>
        </w:trPr>
        <w:tc>
          <w:tcPr>
            <w:tcW w:w="1911" w:type="pct"/>
            <w:noWrap/>
            <w:vAlign w:val="center"/>
          </w:tcPr>
          <w:p w:rsidR="002B5EDC" w:rsidRPr="00D9133B" w:rsidRDefault="002B5EDC"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 xml:space="preserve">Énergie </w:t>
            </w:r>
            <w:r w:rsidR="001400B6">
              <w:rPr>
                <w:rFonts w:ascii="Arial" w:hAnsi="Arial" w:cs="Arial"/>
                <w:b/>
                <w:bCs/>
                <w:sz w:val="16"/>
                <w:szCs w:val="16"/>
                <w:lang w:eastAsia="fr-FR"/>
              </w:rPr>
              <w:t>3</w:t>
            </w:r>
            <w:r w:rsidR="00601B01">
              <w:rPr>
                <w:rFonts w:ascii="Arial" w:hAnsi="Arial" w:cs="Arial"/>
                <w:b/>
                <w:bCs/>
                <w:sz w:val="16"/>
                <w:szCs w:val="16"/>
                <w:lang w:eastAsia="fr-FR"/>
              </w:rPr>
              <w:t xml:space="preserve"> </w:t>
            </w:r>
            <w:r w:rsidR="0061656D">
              <w:rPr>
                <w:rFonts w:ascii="Arial" w:hAnsi="Arial" w:cs="Arial"/>
                <w:b/>
                <w:bCs/>
                <w:sz w:val="16"/>
                <w:szCs w:val="16"/>
                <w:lang w:eastAsia="fr-FR"/>
              </w:rPr>
              <w:t>ou</w:t>
            </w:r>
            <w:r w:rsidR="00601B01">
              <w:rPr>
                <w:rFonts w:ascii="Arial" w:hAnsi="Arial" w:cs="Arial"/>
                <w:b/>
                <w:bCs/>
                <w:sz w:val="16"/>
                <w:szCs w:val="16"/>
                <w:lang w:eastAsia="fr-FR"/>
              </w:rPr>
              <w:t xml:space="preserve"> 4</w:t>
            </w:r>
            <w:r w:rsidRPr="00D9133B">
              <w:rPr>
                <w:rFonts w:ascii="Arial" w:hAnsi="Arial" w:cs="Arial"/>
                <w:b/>
                <w:bCs/>
                <w:sz w:val="16"/>
                <w:szCs w:val="16"/>
                <w:lang w:eastAsia="fr-FR"/>
              </w:rPr>
              <w:t xml:space="preserve"> </w:t>
            </w:r>
            <w:r w:rsidR="0061656D">
              <w:rPr>
                <w:rFonts w:ascii="Arial" w:hAnsi="Arial" w:cs="Arial"/>
                <w:b/>
                <w:bCs/>
                <w:sz w:val="16"/>
                <w:szCs w:val="16"/>
                <w:lang w:eastAsia="fr-FR"/>
              </w:rPr>
              <w:t xml:space="preserve">- </w:t>
            </w:r>
            <w:r w:rsidRPr="00D9133B">
              <w:rPr>
                <w:rFonts w:ascii="Arial" w:hAnsi="Arial" w:cs="Arial"/>
                <w:b/>
                <w:bCs/>
                <w:sz w:val="16"/>
                <w:szCs w:val="16"/>
                <w:lang w:eastAsia="fr-FR"/>
              </w:rPr>
              <w:t>Carbone 1</w:t>
            </w:r>
            <w:r w:rsidR="008D1E45" w:rsidRPr="00D9133B">
              <w:rPr>
                <w:rFonts w:ascii="Arial" w:hAnsi="Arial" w:cs="Arial"/>
                <w:b/>
                <w:bCs/>
                <w:sz w:val="16"/>
                <w:szCs w:val="16"/>
                <w:lang w:eastAsia="fr-FR"/>
              </w:rPr>
              <w:t xml:space="preserve"> </w:t>
            </w:r>
          </w:p>
        </w:tc>
        <w:tc>
          <w:tcPr>
            <w:tcW w:w="3089" w:type="pct"/>
            <w:noWrap/>
            <w:vAlign w:val="center"/>
          </w:tcPr>
          <w:p w:rsidR="002B5EDC" w:rsidRPr="00D9133B" w:rsidRDefault="001400B6" w:rsidP="0017440C">
            <w:pPr>
              <w:suppressAutoHyphens w:val="0"/>
              <w:jc w:val="center"/>
              <w:rPr>
                <w:rFonts w:ascii="Arial" w:hAnsi="Arial" w:cs="Arial"/>
                <w:b/>
                <w:bCs/>
                <w:sz w:val="16"/>
                <w:szCs w:val="16"/>
                <w:lang w:eastAsia="fr-FR"/>
              </w:rPr>
            </w:pPr>
            <w:r>
              <w:rPr>
                <w:rFonts w:ascii="Arial" w:hAnsi="Arial" w:cs="Arial"/>
                <w:b/>
                <w:bCs/>
                <w:sz w:val="16"/>
                <w:szCs w:val="16"/>
                <w:lang w:eastAsia="fr-FR"/>
              </w:rPr>
              <w:t>1000</w:t>
            </w:r>
            <w:r w:rsidR="002B5EDC" w:rsidRPr="00D9133B">
              <w:rPr>
                <w:rFonts w:ascii="Arial" w:hAnsi="Arial" w:cs="Arial"/>
                <w:b/>
                <w:bCs/>
                <w:sz w:val="16"/>
                <w:szCs w:val="16"/>
                <w:lang w:eastAsia="fr-FR"/>
              </w:rPr>
              <w:t xml:space="preserve"> </w:t>
            </w:r>
          </w:p>
        </w:tc>
      </w:tr>
      <w:tr w:rsidR="002B5EDC" w:rsidRPr="00D9133B" w:rsidTr="001816CE">
        <w:trPr>
          <w:trHeight w:val="300"/>
        </w:trPr>
        <w:tc>
          <w:tcPr>
            <w:tcW w:w="1911" w:type="pct"/>
            <w:noWrap/>
            <w:vAlign w:val="center"/>
          </w:tcPr>
          <w:p w:rsidR="002B5EDC" w:rsidRPr="00D9133B" w:rsidRDefault="002B5EDC"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Énergie 3</w:t>
            </w:r>
            <w:r w:rsidR="00601B01">
              <w:rPr>
                <w:rFonts w:ascii="Arial" w:hAnsi="Arial" w:cs="Arial"/>
                <w:b/>
                <w:bCs/>
                <w:sz w:val="16"/>
                <w:szCs w:val="16"/>
                <w:lang w:eastAsia="fr-FR"/>
              </w:rPr>
              <w:t xml:space="preserve"> </w:t>
            </w:r>
            <w:r w:rsidR="0061656D">
              <w:rPr>
                <w:rFonts w:ascii="Arial" w:hAnsi="Arial" w:cs="Arial"/>
                <w:b/>
                <w:bCs/>
                <w:sz w:val="16"/>
                <w:szCs w:val="16"/>
                <w:lang w:eastAsia="fr-FR"/>
              </w:rPr>
              <w:t>ou</w:t>
            </w:r>
            <w:r w:rsidR="00601B01">
              <w:rPr>
                <w:rFonts w:ascii="Arial" w:hAnsi="Arial" w:cs="Arial"/>
                <w:b/>
                <w:bCs/>
                <w:sz w:val="16"/>
                <w:szCs w:val="16"/>
                <w:lang w:eastAsia="fr-FR"/>
              </w:rPr>
              <w:t xml:space="preserve"> 4</w:t>
            </w:r>
            <w:r w:rsidR="0061656D">
              <w:rPr>
                <w:rFonts w:ascii="Arial" w:hAnsi="Arial" w:cs="Arial"/>
                <w:b/>
                <w:bCs/>
                <w:sz w:val="16"/>
                <w:szCs w:val="16"/>
                <w:lang w:eastAsia="fr-FR"/>
              </w:rPr>
              <w:t xml:space="preserve"> -</w:t>
            </w:r>
            <w:r w:rsidRPr="00D9133B">
              <w:rPr>
                <w:rFonts w:ascii="Arial" w:hAnsi="Arial" w:cs="Arial"/>
                <w:b/>
                <w:bCs/>
                <w:sz w:val="16"/>
                <w:szCs w:val="16"/>
                <w:lang w:eastAsia="fr-FR"/>
              </w:rPr>
              <w:t xml:space="preserve"> </w:t>
            </w:r>
            <w:r w:rsidR="001400B6">
              <w:rPr>
                <w:rFonts w:ascii="Arial" w:hAnsi="Arial" w:cs="Arial"/>
                <w:b/>
                <w:bCs/>
                <w:sz w:val="16"/>
                <w:szCs w:val="16"/>
                <w:lang w:eastAsia="fr-FR"/>
              </w:rPr>
              <w:t>Carbone</w:t>
            </w:r>
            <w:r w:rsidR="008D1E45" w:rsidRPr="00D9133B">
              <w:rPr>
                <w:rFonts w:ascii="Arial" w:hAnsi="Arial" w:cs="Arial"/>
                <w:b/>
                <w:bCs/>
                <w:sz w:val="16"/>
                <w:szCs w:val="16"/>
                <w:lang w:eastAsia="fr-FR"/>
              </w:rPr>
              <w:t xml:space="preserve"> 2</w:t>
            </w:r>
          </w:p>
        </w:tc>
        <w:tc>
          <w:tcPr>
            <w:tcW w:w="3089" w:type="pct"/>
            <w:noWrap/>
            <w:vAlign w:val="center"/>
          </w:tcPr>
          <w:p w:rsidR="002B5EDC" w:rsidRPr="00D9133B" w:rsidRDefault="001400B6" w:rsidP="0017440C">
            <w:pPr>
              <w:suppressAutoHyphens w:val="0"/>
              <w:jc w:val="center"/>
              <w:rPr>
                <w:rFonts w:ascii="Arial" w:hAnsi="Arial" w:cs="Arial"/>
                <w:b/>
                <w:bCs/>
                <w:sz w:val="16"/>
                <w:szCs w:val="16"/>
                <w:lang w:eastAsia="fr-FR"/>
              </w:rPr>
            </w:pPr>
            <w:r>
              <w:rPr>
                <w:rFonts w:ascii="Arial" w:hAnsi="Arial" w:cs="Arial"/>
                <w:b/>
                <w:bCs/>
                <w:sz w:val="16"/>
                <w:szCs w:val="16"/>
                <w:lang w:eastAsia="fr-FR"/>
              </w:rPr>
              <w:t>400</w:t>
            </w:r>
            <w:r w:rsidR="002B5EDC" w:rsidRPr="00D9133B">
              <w:rPr>
                <w:rFonts w:ascii="Arial" w:hAnsi="Arial" w:cs="Arial"/>
                <w:b/>
                <w:bCs/>
                <w:sz w:val="16"/>
                <w:szCs w:val="16"/>
                <w:lang w:eastAsia="fr-FR"/>
              </w:rPr>
              <w:t xml:space="preserve"> </w:t>
            </w:r>
          </w:p>
        </w:tc>
      </w:tr>
      <w:tr w:rsidR="002B5EDC" w:rsidRPr="00D9133B" w:rsidTr="001816CE">
        <w:trPr>
          <w:trHeight w:val="300"/>
        </w:trPr>
        <w:tc>
          <w:tcPr>
            <w:tcW w:w="1911" w:type="pct"/>
            <w:noWrap/>
            <w:vAlign w:val="center"/>
          </w:tcPr>
          <w:p w:rsidR="002B5EDC" w:rsidRPr="00D9133B" w:rsidRDefault="002B5EDC" w:rsidP="0017440C">
            <w:pPr>
              <w:suppressAutoHyphens w:val="0"/>
              <w:jc w:val="center"/>
              <w:rPr>
                <w:rFonts w:ascii="Arial" w:hAnsi="Arial" w:cs="Arial"/>
                <w:b/>
                <w:bCs/>
                <w:sz w:val="16"/>
                <w:szCs w:val="16"/>
                <w:lang w:eastAsia="fr-FR"/>
              </w:rPr>
            </w:pPr>
            <w:r w:rsidRPr="00D9133B">
              <w:rPr>
                <w:rFonts w:ascii="Arial" w:hAnsi="Arial" w:cs="Arial"/>
                <w:b/>
                <w:bCs/>
                <w:sz w:val="16"/>
                <w:szCs w:val="16"/>
                <w:lang w:eastAsia="fr-FR"/>
              </w:rPr>
              <w:t>TOTAL</w:t>
            </w:r>
          </w:p>
        </w:tc>
        <w:tc>
          <w:tcPr>
            <w:tcW w:w="3089" w:type="pct"/>
            <w:noWrap/>
            <w:vAlign w:val="center"/>
          </w:tcPr>
          <w:p w:rsidR="002B5EDC" w:rsidRPr="00D9133B" w:rsidRDefault="001400B6" w:rsidP="0017440C">
            <w:pPr>
              <w:suppressAutoHyphens w:val="0"/>
              <w:jc w:val="center"/>
              <w:rPr>
                <w:rFonts w:ascii="Arial" w:hAnsi="Arial" w:cs="Arial"/>
                <w:b/>
                <w:bCs/>
                <w:sz w:val="16"/>
                <w:szCs w:val="16"/>
                <w:lang w:eastAsia="fr-FR"/>
              </w:rPr>
            </w:pPr>
            <w:r>
              <w:rPr>
                <w:rFonts w:ascii="Arial" w:hAnsi="Arial" w:cs="Arial"/>
                <w:b/>
                <w:bCs/>
                <w:sz w:val="16"/>
                <w:szCs w:val="16"/>
                <w:lang w:eastAsia="fr-FR"/>
              </w:rPr>
              <w:t>3 900</w:t>
            </w:r>
            <w:r w:rsidR="002B5EDC" w:rsidRPr="00D9133B">
              <w:rPr>
                <w:rFonts w:ascii="Arial" w:hAnsi="Arial" w:cs="Arial"/>
                <w:b/>
                <w:bCs/>
                <w:sz w:val="16"/>
                <w:szCs w:val="16"/>
                <w:lang w:eastAsia="fr-FR"/>
              </w:rPr>
              <w:t xml:space="preserve"> </w:t>
            </w:r>
          </w:p>
        </w:tc>
      </w:tr>
    </w:tbl>
    <w:p w:rsidR="001C5DB6" w:rsidRPr="00925B9B" w:rsidRDefault="001C5DB6" w:rsidP="001C5DB6">
      <w:pPr>
        <w:pStyle w:val="Corpsdetexte"/>
        <w:spacing w:before="227"/>
        <w:jc w:val="center"/>
        <w:rPr>
          <w:i/>
          <w:sz w:val="22"/>
          <w:szCs w:val="22"/>
        </w:rPr>
      </w:pPr>
      <w:r w:rsidRPr="00D9133B">
        <w:rPr>
          <w:i/>
          <w:sz w:val="22"/>
          <w:szCs w:val="22"/>
        </w:rPr>
        <w:t>Tableau 1 : nombre</w:t>
      </w:r>
      <w:r w:rsidR="0061656D">
        <w:rPr>
          <w:i/>
          <w:sz w:val="22"/>
          <w:szCs w:val="22"/>
        </w:rPr>
        <w:t xml:space="preserve"> théorique</w:t>
      </w:r>
      <w:r w:rsidRPr="00D9133B">
        <w:rPr>
          <w:i/>
          <w:sz w:val="22"/>
          <w:szCs w:val="22"/>
        </w:rPr>
        <w:t xml:space="preserve"> de logements pouvant être bénéficiaires de l’aide financière pour chaque niveau de performance visé</w:t>
      </w:r>
    </w:p>
    <w:p w:rsidR="0073137D" w:rsidRPr="00A4605A" w:rsidRDefault="0061656D" w:rsidP="0001130F">
      <w:pPr>
        <w:pStyle w:val="Corpsdetexte"/>
        <w:spacing w:before="227"/>
      </w:pPr>
      <w:r>
        <w:lastRenderedPageBreak/>
        <w:t>L</w:t>
      </w:r>
      <w:r w:rsidR="006E7B72" w:rsidRPr="00A4605A">
        <w:t xml:space="preserve">es objectifs </w:t>
      </w:r>
      <w:r>
        <w:t>présentés restent</w:t>
      </w:r>
      <w:r w:rsidR="006E7B72" w:rsidRPr="00A4605A">
        <w:t xml:space="preserve"> théoriques </w:t>
      </w:r>
      <w:r w:rsidR="00713FCF">
        <w:t>car</w:t>
      </w:r>
      <w:r>
        <w:t xml:space="preserve"> le présent </w:t>
      </w:r>
      <w:r w:rsidR="00B11E5A">
        <w:t>Appel à Projets</w:t>
      </w:r>
      <w:r>
        <w:t xml:space="preserve"> fonctionne </w:t>
      </w:r>
      <w:r w:rsidR="00B11E5A">
        <w:t>selon le principe</w:t>
      </w:r>
      <w:r w:rsidR="0001463A">
        <w:t xml:space="preserve"> d’un</w:t>
      </w:r>
      <w:r>
        <w:t xml:space="preserve"> guichet. Les</w:t>
      </w:r>
      <w:r w:rsidR="006E7B72" w:rsidRPr="00A4605A">
        <w:t xml:space="preserve"> projets ser</w:t>
      </w:r>
      <w:r>
        <w:t xml:space="preserve">ont sélectionnés </w:t>
      </w:r>
      <w:r w:rsidR="0001463A">
        <w:t>au fur à mesure des dépôts de candidatures dans la limite de l’enveloppe disponible</w:t>
      </w:r>
      <w:r w:rsidR="00FC13FE">
        <w:t xml:space="preserve"> et au plus tard jusqu’au 30 juin 2019</w:t>
      </w:r>
      <w:r w:rsidR="0001463A">
        <w:t>. Une attention particulière sera portée sur la</w:t>
      </w:r>
      <w:r w:rsidR="006E7B72" w:rsidRPr="00A4605A">
        <w:t xml:space="preserve"> représentativité </w:t>
      </w:r>
      <w:r w:rsidR="0001463A">
        <w:t xml:space="preserve">finale </w:t>
      </w:r>
      <w:r w:rsidR="006E7B72" w:rsidRPr="00A4605A">
        <w:t xml:space="preserve">de l’échantillon </w:t>
      </w:r>
      <w:r w:rsidR="0001463A">
        <w:t>sélectionné.</w:t>
      </w:r>
    </w:p>
    <w:p w:rsidR="00C840AC" w:rsidRPr="00637636" w:rsidRDefault="00637636" w:rsidP="0001130F">
      <w:pPr>
        <w:pStyle w:val="Corpsdetexte"/>
        <w:spacing w:before="227"/>
        <w:rPr>
          <w:b/>
          <w:i/>
          <w:u w:val="single"/>
        </w:rPr>
      </w:pPr>
      <w:r w:rsidRPr="00637636">
        <w:rPr>
          <w:b/>
          <w:i/>
          <w:u w:val="single"/>
        </w:rPr>
        <w:t xml:space="preserve">B) </w:t>
      </w:r>
      <w:r w:rsidR="0001522A" w:rsidRPr="00637636">
        <w:rPr>
          <w:b/>
          <w:i/>
          <w:u w:val="single"/>
        </w:rPr>
        <w:t>Nature du s</w:t>
      </w:r>
      <w:r w:rsidR="00C840AC" w:rsidRPr="00637636">
        <w:rPr>
          <w:b/>
          <w:i/>
          <w:u w:val="single"/>
        </w:rPr>
        <w:t xml:space="preserve">outien financier apporté par </w:t>
      </w:r>
      <w:r w:rsidR="00411705">
        <w:rPr>
          <w:b/>
          <w:i/>
          <w:u w:val="single"/>
        </w:rPr>
        <w:t>l’</w:t>
      </w:r>
      <w:r w:rsidR="00B11E5A">
        <w:rPr>
          <w:b/>
          <w:i/>
          <w:u w:val="single"/>
        </w:rPr>
        <w:t>Appel à Projets</w:t>
      </w:r>
      <w:r w:rsidR="00411705" w:rsidRPr="00411705">
        <w:rPr>
          <w:b/>
          <w:i/>
          <w:u w:val="single"/>
        </w:rPr>
        <w:t xml:space="preserve"> E+C- 201</w:t>
      </w:r>
      <w:r w:rsidR="00A432E2">
        <w:rPr>
          <w:b/>
          <w:i/>
          <w:u w:val="single"/>
        </w:rPr>
        <w:t>8</w:t>
      </w:r>
    </w:p>
    <w:p w:rsidR="00B4062B" w:rsidRPr="00D9133B" w:rsidRDefault="006A1B21" w:rsidP="00B4062B">
      <w:pPr>
        <w:pStyle w:val="Corpsdetexte"/>
        <w:spacing w:before="227"/>
      </w:pPr>
      <w:r w:rsidRPr="00D9133B">
        <w:t xml:space="preserve">1) </w:t>
      </w:r>
      <w:r w:rsidR="005324F5" w:rsidRPr="00D9133B">
        <w:t xml:space="preserve">Les projets sélectionnés se </w:t>
      </w:r>
      <w:r w:rsidR="00B11E5A" w:rsidRPr="00D9133B">
        <w:t>v</w:t>
      </w:r>
      <w:r w:rsidR="00B11E5A">
        <w:t>oient</w:t>
      </w:r>
      <w:r w:rsidR="00B11E5A" w:rsidRPr="00D9133B">
        <w:t xml:space="preserve"> </w:t>
      </w:r>
      <w:r w:rsidR="005324F5" w:rsidRPr="00D9133B">
        <w:t>attribuer par la Caisse des Dépôts une aide financière dont</w:t>
      </w:r>
      <w:r w:rsidR="00E450DE" w:rsidRPr="00D9133B">
        <w:t xml:space="preserve"> </w:t>
      </w:r>
      <w:r w:rsidR="005324F5" w:rsidRPr="00D9133B">
        <w:t>l</w:t>
      </w:r>
      <w:r w:rsidR="00B4062B" w:rsidRPr="00D9133B">
        <w:t>e montant dépend du niveau de performance atteint</w:t>
      </w:r>
      <w:r w:rsidR="00E450DE" w:rsidRPr="00D9133B">
        <w:t xml:space="preserve"> : </w:t>
      </w:r>
    </w:p>
    <w:tbl>
      <w:tblPr>
        <w:tblW w:w="3732" w:type="pct"/>
        <w:jc w:val="center"/>
        <w:tblLayout w:type="fixed"/>
        <w:tblCellMar>
          <w:left w:w="70" w:type="dxa"/>
          <w:right w:w="70" w:type="dxa"/>
        </w:tblCellMar>
        <w:tblLook w:val="0000" w:firstRow="0" w:lastRow="0" w:firstColumn="0" w:lastColumn="0" w:noHBand="0" w:noVBand="0"/>
      </w:tblPr>
      <w:tblGrid>
        <w:gridCol w:w="1465"/>
        <w:gridCol w:w="1953"/>
        <w:gridCol w:w="1674"/>
        <w:gridCol w:w="1674"/>
        <w:tblGridChange w:id="1">
          <w:tblGrid>
            <w:gridCol w:w="1465"/>
            <w:gridCol w:w="1953"/>
            <w:gridCol w:w="1674"/>
            <w:gridCol w:w="1674"/>
          </w:tblGrid>
        </w:tblGridChange>
      </w:tblGrid>
      <w:tr w:rsidR="00355C5B" w:rsidRPr="00D9133B" w:rsidTr="00355C5B">
        <w:trPr>
          <w:trHeight w:val="564"/>
          <w:jc w:val="center"/>
        </w:trPr>
        <w:tc>
          <w:tcPr>
            <w:tcW w:w="1082" w:type="pct"/>
            <w:tcBorders>
              <w:top w:val="nil"/>
              <w:left w:val="nil"/>
              <w:bottom w:val="nil"/>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sz w:val="16"/>
                <w:szCs w:val="20"/>
                <w:lang w:eastAsia="fr-FR"/>
              </w:rPr>
            </w:pPr>
            <w:r w:rsidRPr="00D9133B">
              <w:rPr>
                <w:rFonts w:ascii="Arial" w:hAnsi="Arial" w:cs="Arial"/>
                <w:sz w:val="16"/>
                <w:szCs w:val="20"/>
                <w:lang w:eastAsia="fr-FR"/>
              </w:rPr>
              <w:t> </w:t>
            </w: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Niveau d'exigence</w:t>
            </w:r>
            <w:r>
              <w:rPr>
                <w:rFonts w:ascii="Arial" w:hAnsi="Arial" w:cs="Arial"/>
                <w:b/>
                <w:bCs/>
                <w:sz w:val="16"/>
                <w:lang w:eastAsia="fr-FR"/>
              </w:rPr>
              <w:t xml:space="preserve"> par logement</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Énergie 2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Énergie 3 </w:t>
            </w:r>
            <w:r>
              <w:rPr>
                <w:rFonts w:ascii="Arial" w:hAnsi="Arial" w:cs="Arial"/>
                <w:b/>
                <w:bCs/>
                <w:sz w:val="16"/>
                <w:lang w:eastAsia="fr-FR"/>
              </w:rPr>
              <w:t>ou 4</w:t>
            </w:r>
          </w:p>
        </w:tc>
      </w:tr>
      <w:tr w:rsidR="00355C5B" w:rsidRPr="00D9133B" w:rsidTr="00355C5B">
        <w:trPr>
          <w:trHeight w:val="372"/>
          <w:jc w:val="center"/>
        </w:trPr>
        <w:tc>
          <w:tcPr>
            <w:tcW w:w="1082" w:type="pct"/>
            <w:vMerge w:val="restart"/>
            <w:tcBorders>
              <w:top w:val="single" w:sz="8" w:space="0" w:color="auto"/>
              <w:left w:val="single" w:sz="8" w:space="0" w:color="auto"/>
              <w:bottom w:val="single" w:sz="8"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FF0000"/>
                <w:sz w:val="16"/>
                <w:lang w:eastAsia="fr-FR"/>
              </w:rPr>
            </w:pPr>
            <w:r w:rsidRPr="00D9133B">
              <w:rPr>
                <w:rFonts w:ascii="Arial" w:hAnsi="Arial" w:cs="Arial"/>
                <w:b/>
                <w:bCs/>
                <w:color w:val="FF0000"/>
                <w:sz w:val="16"/>
                <w:lang w:eastAsia="fr-FR"/>
              </w:rPr>
              <w:t>Logement Collectif</w:t>
            </w: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Aide financière Études </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1 000 €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1 075 €</w:t>
            </w:r>
          </w:p>
        </w:tc>
      </w:tr>
      <w:tr w:rsidR="00355C5B" w:rsidRPr="00D9133B" w:rsidTr="00355C5B">
        <w:trPr>
          <w:trHeight w:val="439"/>
          <w:jc w:val="center"/>
        </w:trPr>
        <w:tc>
          <w:tcPr>
            <w:tcW w:w="1082" w:type="pct"/>
            <w:vMerge/>
            <w:tcBorders>
              <w:top w:val="single" w:sz="8" w:space="0" w:color="auto"/>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Aide financière Travaux </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750 €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3 850 €</w:t>
            </w:r>
          </w:p>
        </w:tc>
      </w:tr>
      <w:tr w:rsidR="00355C5B" w:rsidRPr="00D9133B" w:rsidTr="00355C5B">
        <w:trPr>
          <w:trHeight w:val="372"/>
          <w:jc w:val="center"/>
        </w:trPr>
        <w:tc>
          <w:tcPr>
            <w:tcW w:w="1082" w:type="pct"/>
            <w:vMerge/>
            <w:tcBorders>
              <w:top w:val="single" w:sz="8" w:space="0" w:color="auto"/>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FF0000"/>
                <w:sz w:val="16"/>
                <w:lang w:eastAsia="fr-FR"/>
              </w:rPr>
            </w:pPr>
            <w:r w:rsidRPr="00D9133B">
              <w:rPr>
                <w:rFonts w:ascii="Arial" w:hAnsi="Arial" w:cs="Arial"/>
                <w:b/>
                <w:bCs/>
                <w:color w:val="FF0000"/>
                <w:sz w:val="16"/>
                <w:lang w:eastAsia="fr-FR"/>
              </w:rPr>
              <w:t>Total Aide financière</w:t>
            </w:r>
            <w:r>
              <w:rPr>
                <w:rFonts w:ascii="Arial" w:hAnsi="Arial" w:cs="Arial"/>
                <w:b/>
                <w:bCs/>
                <w:color w:val="FF0000"/>
                <w:sz w:val="16"/>
                <w:lang w:eastAsia="fr-FR"/>
              </w:rPr>
              <w:t xml:space="preserve"> </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FF0000"/>
                <w:sz w:val="16"/>
                <w:lang w:eastAsia="fr-FR"/>
              </w:rPr>
            </w:pPr>
            <w:r w:rsidRPr="00D9133B">
              <w:rPr>
                <w:rFonts w:ascii="Arial" w:hAnsi="Arial" w:cs="Arial"/>
                <w:b/>
                <w:bCs/>
                <w:color w:val="FF0000"/>
                <w:sz w:val="16"/>
                <w:lang w:eastAsia="fr-FR"/>
              </w:rPr>
              <w:t>1 750 €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color w:val="FF0000"/>
                <w:sz w:val="16"/>
                <w:lang w:eastAsia="fr-FR"/>
              </w:rPr>
            </w:pPr>
            <w:r w:rsidRPr="00D9133B">
              <w:rPr>
                <w:rFonts w:ascii="Arial" w:hAnsi="Arial" w:cs="Arial"/>
                <w:b/>
                <w:bCs/>
                <w:color w:val="FF0000"/>
                <w:sz w:val="16"/>
                <w:lang w:eastAsia="fr-FR"/>
              </w:rPr>
              <w:t>4 925 €</w:t>
            </w:r>
          </w:p>
        </w:tc>
      </w:tr>
      <w:tr w:rsidR="00355C5B" w:rsidRPr="00D9133B" w:rsidTr="00355C5B">
        <w:trPr>
          <w:trHeight w:val="372"/>
          <w:jc w:val="center"/>
        </w:trPr>
        <w:tc>
          <w:tcPr>
            <w:tcW w:w="1082" w:type="pct"/>
            <w:vMerge/>
            <w:tcBorders>
              <w:top w:val="single" w:sz="8" w:space="0" w:color="auto"/>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FF0000"/>
                <w:sz w:val="16"/>
                <w:lang w:eastAsia="fr-FR"/>
              </w:rPr>
            </w:pPr>
            <w:r>
              <w:rPr>
                <w:rFonts w:ascii="Arial" w:hAnsi="Arial" w:cs="Arial"/>
                <w:b/>
                <w:bCs/>
                <w:color w:val="FF0000"/>
                <w:sz w:val="16"/>
                <w:lang w:eastAsia="fr-FR"/>
              </w:rPr>
              <w:t>Atteinte niveau C2</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FF0000"/>
                <w:sz w:val="16"/>
                <w:lang w:eastAsia="fr-FR"/>
              </w:rPr>
            </w:pPr>
            <w:r>
              <w:rPr>
                <w:rFonts w:ascii="Arial" w:hAnsi="Arial" w:cs="Arial"/>
                <w:b/>
                <w:bCs/>
                <w:color w:val="FF0000"/>
                <w:sz w:val="16"/>
                <w:lang w:eastAsia="fr-FR"/>
              </w:rPr>
              <w:t>+ 500 €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color w:val="FF0000"/>
                <w:sz w:val="16"/>
                <w:lang w:eastAsia="fr-FR"/>
              </w:rPr>
            </w:pPr>
            <w:r>
              <w:rPr>
                <w:rFonts w:ascii="Arial" w:hAnsi="Arial" w:cs="Arial"/>
                <w:b/>
                <w:bCs/>
                <w:color w:val="FF0000"/>
                <w:sz w:val="16"/>
                <w:lang w:eastAsia="fr-FR"/>
              </w:rPr>
              <w:t>+ 500 €</w:t>
            </w:r>
          </w:p>
        </w:tc>
      </w:tr>
      <w:tr w:rsidR="00355C5B" w:rsidRPr="00D9133B" w:rsidTr="00355C5B">
        <w:trPr>
          <w:trHeight w:val="372"/>
          <w:jc w:val="center"/>
        </w:trPr>
        <w:tc>
          <w:tcPr>
            <w:tcW w:w="1082" w:type="pct"/>
            <w:vMerge w:val="restart"/>
            <w:tcBorders>
              <w:top w:val="nil"/>
              <w:left w:val="single" w:sz="8" w:space="0" w:color="auto"/>
              <w:bottom w:val="single" w:sz="8"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3366FF"/>
                <w:sz w:val="16"/>
                <w:lang w:eastAsia="fr-FR"/>
              </w:rPr>
            </w:pPr>
            <w:r w:rsidRPr="00D9133B">
              <w:rPr>
                <w:rFonts w:ascii="Arial" w:hAnsi="Arial" w:cs="Arial"/>
                <w:b/>
                <w:bCs/>
                <w:color w:val="3366FF"/>
                <w:sz w:val="16"/>
                <w:lang w:eastAsia="fr-FR"/>
              </w:rPr>
              <w:t>Individuel Groupé</w:t>
            </w: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Aide financière Études </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3 800 €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4 300 €</w:t>
            </w:r>
          </w:p>
        </w:tc>
      </w:tr>
      <w:tr w:rsidR="00355C5B" w:rsidRPr="00D9133B" w:rsidTr="00355C5B">
        <w:trPr>
          <w:trHeight w:val="372"/>
          <w:jc w:val="center"/>
        </w:trPr>
        <w:tc>
          <w:tcPr>
            <w:tcW w:w="1082" w:type="pct"/>
            <w:vMerge/>
            <w:tcBorders>
              <w:top w:val="nil"/>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 xml:space="preserve">Aide financière Travaux </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250 €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sz w:val="16"/>
                <w:lang w:eastAsia="fr-FR"/>
              </w:rPr>
            </w:pPr>
            <w:r w:rsidRPr="00D9133B">
              <w:rPr>
                <w:rFonts w:ascii="Arial" w:hAnsi="Arial" w:cs="Arial"/>
                <w:b/>
                <w:bCs/>
                <w:sz w:val="16"/>
                <w:lang w:eastAsia="fr-FR"/>
              </w:rPr>
              <w:t>5 650 €</w:t>
            </w:r>
          </w:p>
        </w:tc>
      </w:tr>
      <w:tr w:rsidR="00355C5B" w:rsidRPr="00D9133B" w:rsidTr="00355C5B">
        <w:trPr>
          <w:trHeight w:val="372"/>
          <w:jc w:val="center"/>
        </w:trPr>
        <w:tc>
          <w:tcPr>
            <w:tcW w:w="1082" w:type="pct"/>
            <w:vMerge/>
            <w:tcBorders>
              <w:top w:val="nil"/>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3366FF"/>
                <w:sz w:val="16"/>
                <w:lang w:eastAsia="fr-FR"/>
              </w:rPr>
            </w:pPr>
            <w:r w:rsidRPr="00D9133B">
              <w:rPr>
                <w:rFonts w:ascii="Arial" w:hAnsi="Arial" w:cs="Arial"/>
                <w:b/>
                <w:bCs/>
                <w:color w:val="3366FF"/>
                <w:sz w:val="16"/>
                <w:lang w:eastAsia="fr-FR"/>
              </w:rPr>
              <w:t>Total Aide financière</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D9133B" w:rsidRDefault="00355C5B" w:rsidP="00355C5B">
            <w:pPr>
              <w:suppressAutoHyphens w:val="0"/>
              <w:jc w:val="center"/>
              <w:rPr>
                <w:rFonts w:ascii="Arial" w:hAnsi="Arial" w:cs="Arial"/>
                <w:b/>
                <w:bCs/>
                <w:color w:val="3366FF"/>
                <w:sz w:val="16"/>
                <w:lang w:eastAsia="fr-FR"/>
              </w:rPr>
            </w:pPr>
            <w:r w:rsidRPr="00D9133B">
              <w:rPr>
                <w:rFonts w:ascii="Arial" w:hAnsi="Arial" w:cs="Arial"/>
                <w:b/>
                <w:bCs/>
                <w:color w:val="3366FF"/>
                <w:sz w:val="16"/>
                <w:lang w:eastAsia="fr-FR"/>
              </w:rPr>
              <w:t>4 050 €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D9133B" w:rsidRDefault="00355C5B" w:rsidP="00355C5B">
            <w:pPr>
              <w:suppressAutoHyphens w:val="0"/>
              <w:jc w:val="center"/>
              <w:rPr>
                <w:rFonts w:ascii="Arial" w:hAnsi="Arial" w:cs="Arial"/>
                <w:b/>
                <w:bCs/>
                <w:color w:val="3366FF"/>
                <w:sz w:val="16"/>
                <w:lang w:eastAsia="fr-FR"/>
              </w:rPr>
            </w:pPr>
            <w:r w:rsidRPr="00D9133B">
              <w:rPr>
                <w:rFonts w:ascii="Arial" w:hAnsi="Arial" w:cs="Arial"/>
                <w:b/>
                <w:bCs/>
                <w:color w:val="3366FF"/>
                <w:sz w:val="16"/>
                <w:lang w:eastAsia="fr-FR"/>
              </w:rPr>
              <w:t>9 950 €</w:t>
            </w:r>
          </w:p>
        </w:tc>
      </w:tr>
      <w:tr w:rsidR="00355C5B" w:rsidRPr="00D9133B" w:rsidTr="00355C5B">
        <w:trPr>
          <w:trHeight w:val="372"/>
          <w:jc w:val="center"/>
        </w:trPr>
        <w:tc>
          <w:tcPr>
            <w:tcW w:w="1082" w:type="pct"/>
            <w:vMerge/>
            <w:tcBorders>
              <w:top w:val="nil"/>
              <w:left w:val="single" w:sz="8" w:space="0" w:color="auto"/>
              <w:bottom w:val="single" w:sz="8" w:space="0" w:color="auto"/>
              <w:right w:val="single" w:sz="4" w:space="0" w:color="auto"/>
            </w:tcBorders>
            <w:vAlign w:val="center"/>
          </w:tcPr>
          <w:p w:rsidR="00355C5B" w:rsidRPr="00D9133B" w:rsidRDefault="00355C5B" w:rsidP="00355C5B">
            <w:pPr>
              <w:suppressAutoHyphens w:val="0"/>
              <w:rPr>
                <w:rFonts w:ascii="Arial" w:hAnsi="Arial" w:cs="Arial"/>
                <w:b/>
                <w:bCs/>
                <w:sz w:val="16"/>
                <w:lang w:eastAsia="fr-FR"/>
              </w:rPr>
            </w:pPr>
          </w:p>
        </w:tc>
        <w:tc>
          <w:tcPr>
            <w:tcW w:w="1443"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601B01" w:rsidRDefault="00355C5B" w:rsidP="00355C5B">
            <w:pPr>
              <w:suppressAutoHyphens w:val="0"/>
              <w:jc w:val="center"/>
              <w:rPr>
                <w:rFonts w:ascii="Arial" w:hAnsi="Arial" w:cs="Arial"/>
                <w:b/>
                <w:bCs/>
                <w:color w:val="3366FF"/>
                <w:sz w:val="16"/>
                <w:lang w:eastAsia="fr-FR"/>
              </w:rPr>
            </w:pPr>
            <w:r w:rsidRPr="00601B01">
              <w:rPr>
                <w:rFonts w:ascii="Arial" w:hAnsi="Arial" w:cs="Arial"/>
                <w:b/>
                <w:bCs/>
                <w:color w:val="3366FF"/>
                <w:sz w:val="16"/>
                <w:lang w:eastAsia="fr-FR"/>
              </w:rPr>
              <w:t>Atteinte niveau C2</w:t>
            </w:r>
          </w:p>
        </w:tc>
        <w:tc>
          <w:tcPr>
            <w:tcW w:w="1237" w:type="pct"/>
            <w:tcBorders>
              <w:top w:val="single" w:sz="4" w:space="0" w:color="auto"/>
              <w:left w:val="single" w:sz="4" w:space="0" w:color="auto"/>
              <w:bottom w:val="single" w:sz="4" w:space="0" w:color="auto"/>
              <w:right w:val="single" w:sz="4" w:space="0" w:color="auto"/>
            </w:tcBorders>
            <w:shd w:val="clear" w:color="FFFFCC" w:fill="FFFFFF"/>
            <w:noWrap/>
            <w:vAlign w:val="center"/>
          </w:tcPr>
          <w:p w:rsidR="00355C5B" w:rsidRPr="00601B01" w:rsidRDefault="00355C5B" w:rsidP="00355C5B">
            <w:pPr>
              <w:suppressAutoHyphens w:val="0"/>
              <w:jc w:val="center"/>
              <w:rPr>
                <w:rFonts w:ascii="Arial" w:hAnsi="Arial" w:cs="Arial"/>
                <w:b/>
                <w:bCs/>
                <w:color w:val="3366FF"/>
                <w:sz w:val="16"/>
                <w:lang w:eastAsia="fr-FR"/>
              </w:rPr>
            </w:pPr>
            <w:r w:rsidRPr="00601B01">
              <w:rPr>
                <w:rFonts w:ascii="Arial" w:hAnsi="Arial" w:cs="Arial"/>
                <w:b/>
                <w:bCs/>
                <w:color w:val="3366FF"/>
                <w:sz w:val="16"/>
                <w:lang w:eastAsia="fr-FR"/>
              </w:rPr>
              <w:t>+ 500 €</w:t>
            </w:r>
          </w:p>
        </w:tc>
        <w:tc>
          <w:tcPr>
            <w:tcW w:w="1237" w:type="pct"/>
            <w:tcBorders>
              <w:top w:val="single" w:sz="4" w:space="0" w:color="auto"/>
              <w:left w:val="single" w:sz="4" w:space="0" w:color="auto"/>
              <w:bottom w:val="single" w:sz="4" w:space="0" w:color="auto"/>
              <w:right w:val="single" w:sz="4" w:space="0" w:color="auto"/>
            </w:tcBorders>
            <w:shd w:val="clear" w:color="FFFFCC" w:fill="FFFFFF"/>
            <w:vAlign w:val="center"/>
          </w:tcPr>
          <w:p w:rsidR="00355C5B" w:rsidRPr="00601B01" w:rsidRDefault="00355C5B" w:rsidP="00355C5B">
            <w:pPr>
              <w:suppressAutoHyphens w:val="0"/>
              <w:jc w:val="center"/>
              <w:rPr>
                <w:rFonts w:ascii="Arial" w:hAnsi="Arial" w:cs="Arial"/>
                <w:b/>
                <w:bCs/>
                <w:color w:val="3366FF"/>
                <w:sz w:val="16"/>
                <w:lang w:eastAsia="fr-FR"/>
              </w:rPr>
            </w:pPr>
            <w:r w:rsidRPr="00601B01">
              <w:rPr>
                <w:rFonts w:ascii="Arial" w:hAnsi="Arial" w:cs="Arial"/>
                <w:b/>
                <w:bCs/>
                <w:color w:val="3366FF"/>
                <w:sz w:val="16"/>
                <w:lang w:eastAsia="fr-FR"/>
              </w:rPr>
              <w:t>+ 500 €</w:t>
            </w:r>
          </w:p>
        </w:tc>
      </w:tr>
    </w:tbl>
    <w:p w:rsidR="00E450DE" w:rsidRPr="00925B9B" w:rsidRDefault="00781849" w:rsidP="00781849">
      <w:pPr>
        <w:pStyle w:val="Corpsdetexte"/>
        <w:spacing w:before="227"/>
        <w:jc w:val="center"/>
        <w:rPr>
          <w:i/>
          <w:sz w:val="22"/>
          <w:szCs w:val="22"/>
        </w:rPr>
      </w:pPr>
      <w:r>
        <w:rPr>
          <w:i/>
          <w:sz w:val="22"/>
          <w:szCs w:val="22"/>
        </w:rPr>
        <w:t xml:space="preserve">Tableau </w:t>
      </w:r>
      <w:r w:rsidR="00E450DE" w:rsidRPr="00D9133B">
        <w:rPr>
          <w:i/>
          <w:sz w:val="22"/>
          <w:szCs w:val="22"/>
        </w:rPr>
        <w:t xml:space="preserve">2 : montant de l’aide </w:t>
      </w:r>
      <w:r w:rsidR="00411705" w:rsidRPr="00D9133B">
        <w:rPr>
          <w:i/>
          <w:sz w:val="22"/>
          <w:szCs w:val="22"/>
        </w:rPr>
        <w:t xml:space="preserve">financière </w:t>
      </w:r>
      <w:r w:rsidR="00E450DE" w:rsidRPr="00D9133B">
        <w:rPr>
          <w:i/>
          <w:sz w:val="22"/>
          <w:szCs w:val="22"/>
        </w:rPr>
        <w:t>au logement par type de logement et niveau de performance</w:t>
      </w:r>
    </w:p>
    <w:p w:rsidR="00C840AC" w:rsidRDefault="006A1B21" w:rsidP="0001130F">
      <w:pPr>
        <w:pStyle w:val="Corpsdetexte"/>
        <w:spacing w:before="227"/>
      </w:pPr>
      <w:r>
        <w:t xml:space="preserve">2) </w:t>
      </w:r>
      <w:r w:rsidR="00B4062B">
        <w:t>L’aide financière</w:t>
      </w:r>
      <w:r>
        <w:t xml:space="preserve"> prend</w:t>
      </w:r>
      <w:r w:rsidR="0001130F" w:rsidRPr="00F60D51">
        <w:t xml:space="preserve"> la forme d’une bonification de prêt sur fonds d’épargne accordée par la Caisse des dépôts. </w:t>
      </w:r>
    </w:p>
    <w:p w:rsidR="00355C5B" w:rsidRDefault="00355C5B" w:rsidP="0001130F">
      <w:pPr>
        <w:pStyle w:val="Corpsdetexte"/>
        <w:spacing w:before="227"/>
      </w:pPr>
    </w:p>
    <w:p w:rsidR="007F79F5" w:rsidRDefault="00637636" w:rsidP="0001130F">
      <w:pPr>
        <w:pStyle w:val="Corpsdetexte"/>
        <w:spacing w:before="227"/>
        <w:rPr>
          <w:b/>
          <w:u w:val="single"/>
        </w:rPr>
      </w:pPr>
      <w:r>
        <w:rPr>
          <w:b/>
          <w:i/>
          <w:u w:val="single"/>
        </w:rPr>
        <w:t xml:space="preserve">C) </w:t>
      </w:r>
      <w:r w:rsidR="007F79F5" w:rsidRPr="00637636">
        <w:rPr>
          <w:b/>
          <w:i/>
          <w:u w:val="single"/>
        </w:rPr>
        <w:t>Maitres d’ouvrage concernés et opérations éligibles</w:t>
      </w:r>
    </w:p>
    <w:p w:rsidR="007F79F5" w:rsidRDefault="007F79F5" w:rsidP="007F79F5">
      <w:pPr>
        <w:pStyle w:val="Corpsdetexte"/>
      </w:pPr>
      <w:r>
        <w:t xml:space="preserve">1) </w:t>
      </w:r>
      <w:r w:rsidRPr="00F60D51">
        <w:t xml:space="preserve">Les organismes pouvant candidater </w:t>
      </w:r>
      <w:r>
        <w:t xml:space="preserve">à </w:t>
      </w:r>
      <w:r w:rsidR="00411705">
        <w:t>l’</w:t>
      </w:r>
      <w:r w:rsidR="00B11E5A">
        <w:t>Appel à Projets</w:t>
      </w:r>
      <w:r w:rsidR="00411705" w:rsidRPr="00411705">
        <w:t xml:space="preserve"> E+C- 201</w:t>
      </w:r>
      <w:r w:rsidR="00D9133B">
        <w:t>8</w:t>
      </w:r>
      <w:r w:rsidRPr="00F60D51">
        <w:t xml:space="preserve"> sont les organismes mentionnés à l’article R.323-1 du code de la construction et de l’</w:t>
      </w:r>
      <w:r>
        <w:t xml:space="preserve">habitation : </w:t>
      </w:r>
      <w:hyperlink r:id="rId22" w:history="1">
        <w:r w:rsidRPr="00940094">
          <w:rPr>
            <w:rStyle w:val="Lienhypertexte"/>
          </w:rPr>
          <w:t>https://www.legifrance.gouv.fr/affichCodeArticle.do?cidTexte=LEGITEXT000006074096&amp;idArticle=LEGIARTI000006898343&amp;dateTexte=&amp;categorieLien=cid</w:t>
        </w:r>
      </w:hyperlink>
    </w:p>
    <w:p w:rsidR="00D119ED" w:rsidRDefault="00D119ED" w:rsidP="007F79F5">
      <w:pPr>
        <w:pStyle w:val="Corpsdetexte"/>
      </w:pPr>
    </w:p>
    <w:p w:rsidR="007F79F5" w:rsidRPr="00A432E2" w:rsidRDefault="007F79F5" w:rsidP="007F79F5">
      <w:pPr>
        <w:pStyle w:val="Corpsdetexte"/>
        <w:rPr>
          <w:u w:val="single"/>
        </w:rPr>
      </w:pPr>
      <w:r w:rsidRPr="00411705">
        <w:t xml:space="preserve">2) </w:t>
      </w:r>
      <w:r w:rsidR="00411705" w:rsidRPr="00411705">
        <w:t>L’</w:t>
      </w:r>
      <w:r w:rsidR="00B11E5A">
        <w:t>Appel à Projets</w:t>
      </w:r>
      <w:r w:rsidR="00411705" w:rsidRPr="00411705">
        <w:t xml:space="preserve"> E+C- 201</w:t>
      </w:r>
      <w:r w:rsidR="00D9133B">
        <w:t>8</w:t>
      </w:r>
      <w:r w:rsidR="00411705" w:rsidRPr="00411705">
        <w:t xml:space="preserve"> </w:t>
      </w:r>
      <w:r w:rsidRPr="00411705">
        <w:t xml:space="preserve">est ouvert aux opérations de construction de logement social ayant reçu un agrément par l’État ou la collectivité délégataire des aides à la pierre et qui sont à financer par un prêt distribué par la Caisse des Dépôts. </w:t>
      </w:r>
      <w:r w:rsidRPr="00A432E2">
        <w:rPr>
          <w:u w:val="single"/>
        </w:rPr>
        <w:t xml:space="preserve">Les opérations </w:t>
      </w:r>
      <w:r w:rsidR="00B11E5A">
        <w:rPr>
          <w:u w:val="single"/>
        </w:rPr>
        <w:t>restent</w:t>
      </w:r>
      <w:r w:rsidR="00B11E5A" w:rsidRPr="00A432E2">
        <w:rPr>
          <w:u w:val="single"/>
        </w:rPr>
        <w:t xml:space="preserve"> </w:t>
      </w:r>
      <w:r w:rsidRPr="00A432E2">
        <w:rPr>
          <w:u w:val="single"/>
        </w:rPr>
        <w:t>éligibles tant que le contrat de prêt n’a pas été signé</w:t>
      </w:r>
      <w:r w:rsidR="00095E39">
        <w:rPr>
          <w:u w:val="single"/>
        </w:rPr>
        <w:t xml:space="preserve"> et que </w:t>
      </w:r>
      <w:r w:rsidR="000362E3">
        <w:rPr>
          <w:u w:val="single"/>
        </w:rPr>
        <w:t>l</w:t>
      </w:r>
      <w:r w:rsidR="00690D19">
        <w:rPr>
          <w:u w:val="single"/>
        </w:rPr>
        <w:t>a mise en chantier n’est pas intervenue.</w:t>
      </w:r>
    </w:p>
    <w:p w:rsidR="007F79F5" w:rsidRPr="00F60D51" w:rsidRDefault="00411705" w:rsidP="007F79F5">
      <w:pPr>
        <w:pStyle w:val="Corpsdetexte"/>
      </w:pPr>
      <w:r>
        <w:t>L’</w:t>
      </w:r>
      <w:r w:rsidR="007F79F5" w:rsidRPr="00F60D51">
        <w:t xml:space="preserve">aide </w:t>
      </w:r>
      <w:r>
        <w:t xml:space="preserve">financière </w:t>
      </w:r>
      <w:r w:rsidR="007F79F5" w:rsidRPr="00F60D51">
        <w:t>concerne :</w:t>
      </w:r>
    </w:p>
    <w:p w:rsidR="007F79F5" w:rsidRPr="00F60D51" w:rsidRDefault="007F79F5" w:rsidP="006962EB">
      <w:pPr>
        <w:pStyle w:val="Corpsdetexte"/>
        <w:numPr>
          <w:ilvl w:val="0"/>
          <w:numId w:val="4"/>
        </w:numPr>
      </w:pPr>
      <w:r w:rsidRPr="00F60D51">
        <w:t xml:space="preserve">prioritairement les logements familiaux en collectif ou </w:t>
      </w:r>
      <w:r w:rsidR="006962EB">
        <w:t xml:space="preserve">les </w:t>
      </w:r>
      <w:r w:rsidR="006962EB" w:rsidRPr="006962EB">
        <w:t xml:space="preserve">logements individuels </w:t>
      </w:r>
      <w:r w:rsidRPr="00F60D51">
        <w:t>;</w:t>
      </w:r>
    </w:p>
    <w:p w:rsidR="007F79F5" w:rsidRPr="00F60D51" w:rsidRDefault="007F79F5" w:rsidP="007F79F5">
      <w:pPr>
        <w:pStyle w:val="Corpsdetexte"/>
        <w:numPr>
          <w:ilvl w:val="0"/>
          <w:numId w:val="4"/>
        </w:numPr>
      </w:pPr>
      <w:r w:rsidRPr="00F60D51">
        <w:t>à titre exceptionnel, les logements foyers définis à l’article R.351-55 du code de la construction et de l’habitation et aux logements étudiants.</w:t>
      </w:r>
    </w:p>
    <w:p w:rsidR="00095E39" w:rsidRDefault="007F79F5" w:rsidP="007F79F5">
      <w:pPr>
        <w:pStyle w:val="Corpsdetexte"/>
      </w:pPr>
      <w:r>
        <w:lastRenderedPageBreak/>
        <w:t>L</w:t>
      </w:r>
      <w:r w:rsidRPr="00F60D51">
        <w:t>’État, l’Union Sociale pour l’Habitat et la Caisse des Dépôts sont garants de la représentativité des opérations sélectionnées : répartition équilibrée sur le territoire, représentativité des procédés constructifs et des vecteurs énergétiques présents sur le marché de la construction.</w:t>
      </w:r>
      <w:r w:rsidR="00B11E5A">
        <w:t xml:space="preserve"> </w:t>
      </w:r>
    </w:p>
    <w:p w:rsidR="00095E39" w:rsidRDefault="00095E39" w:rsidP="007F79F5">
      <w:pPr>
        <w:pStyle w:val="Corpsdetexte"/>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7636" w:rsidRPr="009D0BC0" w:rsidTr="009D0BC0">
        <w:tc>
          <w:tcPr>
            <w:tcW w:w="9212" w:type="dxa"/>
            <w:shd w:val="clear" w:color="auto" w:fill="auto"/>
          </w:tcPr>
          <w:p w:rsidR="00637636" w:rsidRPr="009D0BC0" w:rsidRDefault="00095E39" w:rsidP="009D0BC0">
            <w:pPr>
              <w:pStyle w:val="Corpsdetexte"/>
              <w:spacing w:before="227"/>
              <w:rPr>
                <w:b/>
                <w:u w:val="single"/>
              </w:rPr>
            </w:pPr>
            <w:r>
              <w:lastRenderedPageBreak/>
              <w:br w:type="page"/>
            </w:r>
            <w:r w:rsidR="006B57E0" w:rsidRPr="009D0BC0">
              <w:rPr>
                <w:b/>
                <w:u w:val="single"/>
              </w:rPr>
              <w:t xml:space="preserve">Règlement </w:t>
            </w:r>
            <w:r w:rsidR="00FC13FE">
              <w:rPr>
                <w:b/>
                <w:u w:val="single"/>
              </w:rPr>
              <w:t xml:space="preserve">de consultation </w:t>
            </w:r>
            <w:r w:rsidR="006B57E0" w:rsidRPr="009D0BC0">
              <w:rPr>
                <w:b/>
                <w:u w:val="single"/>
              </w:rPr>
              <w:t>de</w:t>
            </w:r>
            <w:r w:rsidR="00637636" w:rsidRPr="009D0BC0">
              <w:rPr>
                <w:b/>
                <w:u w:val="single"/>
              </w:rPr>
              <w:t xml:space="preserve"> </w:t>
            </w:r>
            <w:r w:rsidR="00411705" w:rsidRPr="00411705">
              <w:rPr>
                <w:b/>
                <w:u w:val="single"/>
              </w:rPr>
              <w:t>l’Appel à Projets E+C- 201</w:t>
            </w:r>
            <w:r w:rsidR="00D9133B">
              <w:rPr>
                <w:b/>
                <w:u w:val="single"/>
              </w:rPr>
              <w:t>8</w:t>
            </w:r>
          </w:p>
        </w:tc>
      </w:tr>
    </w:tbl>
    <w:p w:rsidR="00F76C76" w:rsidRPr="00F76C76" w:rsidRDefault="00F76C76" w:rsidP="00F76C76">
      <w:pPr>
        <w:pStyle w:val="Corpsdetexte"/>
        <w:spacing w:before="227" w:line="240" w:lineRule="auto"/>
        <w:rPr>
          <w:b/>
          <w:i/>
          <w:sz w:val="16"/>
          <w:szCs w:val="16"/>
          <w:u w:val="single"/>
        </w:rPr>
      </w:pPr>
    </w:p>
    <w:p w:rsidR="00C67332" w:rsidRDefault="00410D3E" w:rsidP="00410D3E">
      <w:pPr>
        <w:pStyle w:val="Corpsdetexte"/>
        <w:spacing w:before="227"/>
        <w:rPr>
          <w:b/>
          <w:i/>
          <w:u w:val="single"/>
        </w:rPr>
      </w:pPr>
      <w:r w:rsidRPr="00085A63">
        <w:rPr>
          <w:b/>
          <w:i/>
          <w:u w:val="single"/>
        </w:rPr>
        <w:t xml:space="preserve">A) </w:t>
      </w:r>
      <w:r w:rsidR="00C67332">
        <w:rPr>
          <w:b/>
          <w:i/>
          <w:u w:val="single"/>
        </w:rPr>
        <w:t>Règlement de candidature</w:t>
      </w:r>
    </w:p>
    <w:p w:rsidR="00C67332" w:rsidRDefault="00B11E5A" w:rsidP="00410D3E">
      <w:pPr>
        <w:pStyle w:val="Corpsdetexte"/>
        <w:spacing w:before="227"/>
      </w:pPr>
      <w:r>
        <w:t>Le présent</w:t>
      </w:r>
      <w:r w:rsidR="00C67332">
        <w:t xml:space="preserve"> </w:t>
      </w:r>
      <w:r>
        <w:t>Appel à Projets</w:t>
      </w:r>
      <w:r w:rsidR="00C67332">
        <w:t xml:space="preserve"> fonctionne </w:t>
      </w:r>
      <w:r w:rsidR="0053473F">
        <w:t>selon le principe d</w:t>
      </w:r>
      <w:r>
        <w:t>’un</w:t>
      </w:r>
      <w:r w:rsidR="00C67332">
        <w:t xml:space="preserve"> guichet. Les candidatures sont analysées </w:t>
      </w:r>
      <w:r>
        <w:t>au fur et à mesure des dépôts</w:t>
      </w:r>
      <w:r w:rsidR="00C67332">
        <w:t>, par ordre d’arrivée et jusqu’à épuisement de l’enveloppe</w:t>
      </w:r>
      <w:r w:rsidR="00DD4C67">
        <w:t xml:space="preserve"> globale </w:t>
      </w:r>
      <w:r w:rsidR="007F4352">
        <w:t>restante</w:t>
      </w:r>
      <w:r>
        <w:t xml:space="preserve"> </w:t>
      </w:r>
      <w:r w:rsidR="00DD4C67">
        <w:t>de 13 millions d’euros</w:t>
      </w:r>
      <w:r w:rsidR="006E7B72">
        <w:t>. L</w:t>
      </w:r>
      <w:r w:rsidR="0053473F">
        <w:t xml:space="preserve">e guichet est </w:t>
      </w:r>
      <w:r w:rsidR="006E7B72">
        <w:t xml:space="preserve">ouvert jusqu’au </w:t>
      </w:r>
      <w:r w:rsidR="00C67332">
        <w:t xml:space="preserve">30 juin 2019. </w:t>
      </w:r>
    </w:p>
    <w:p w:rsidR="006E7B72" w:rsidRDefault="006E7B72" w:rsidP="00410D3E">
      <w:pPr>
        <w:pStyle w:val="Corpsdetexte"/>
        <w:spacing w:before="227"/>
      </w:pPr>
      <w:r>
        <w:t xml:space="preserve">L’analyse des candidatures se fait en deux temps : </w:t>
      </w:r>
    </w:p>
    <w:p w:rsidR="00211EFE" w:rsidRDefault="00B11E5A" w:rsidP="00FE010F">
      <w:pPr>
        <w:pStyle w:val="Corpsdetexte"/>
        <w:numPr>
          <w:ilvl w:val="0"/>
          <w:numId w:val="4"/>
        </w:numPr>
        <w:spacing w:before="227"/>
      </w:pPr>
      <w:r>
        <w:rPr>
          <w:b/>
        </w:rPr>
        <w:t>Phase</w:t>
      </w:r>
      <w:r w:rsidR="0053473F">
        <w:rPr>
          <w:b/>
        </w:rPr>
        <w:t xml:space="preserve"> 1</w:t>
      </w:r>
      <w:r w:rsidR="00F60B22">
        <w:rPr>
          <w:b/>
        </w:rPr>
        <w:t xml:space="preserve"> : la </w:t>
      </w:r>
      <w:r w:rsidR="006E7B72" w:rsidRPr="00DD4C67">
        <w:rPr>
          <w:b/>
        </w:rPr>
        <w:t>présélection</w:t>
      </w:r>
      <w:r w:rsidR="00F60B22" w:rsidRPr="00FE010F">
        <w:rPr>
          <w:b/>
        </w:rPr>
        <w:t>.</w:t>
      </w:r>
      <w:r w:rsidR="00DD4C67">
        <w:t xml:space="preserve"> </w:t>
      </w:r>
      <w:r w:rsidR="00F60B22">
        <w:t>L</w:t>
      </w:r>
      <w:r w:rsidR="00660458">
        <w:t xml:space="preserve">e </w:t>
      </w:r>
      <w:r w:rsidR="00B16627">
        <w:t>maitre d’ouvrage</w:t>
      </w:r>
      <w:r w:rsidR="00F60B22">
        <w:t xml:space="preserve"> soumet un dossier de candidature. Les éléments </w:t>
      </w:r>
      <w:r w:rsidR="00DD4C67">
        <w:t>techniques, financiers et relatifs à la programmation</w:t>
      </w:r>
      <w:r w:rsidR="006E7B72">
        <w:t xml:space="preserve"> d</w:t>
      </w:r>
      <w:r w:rsidR="00F60B22">
        <w:t>e l’opération sont analysés</w:t>
      </w:r>
      <w:r w:rsidR="00932597">
        <w:t xml:space="preserve">. </w:t>
      </w:r>
      <w:r w:rsidR="00211EFE">
        <w:t xml:space="preserve">Si le dossier remplit toutes les conditions </w:t>
      </w:r>
      <w:r w:rsidR="002B4A57">
        <w:t>requises</w:t>
      </w:r>
      <w:r w:rsidR="00211EFE">
        <w:t xml:space="preserve">, l’opération est présélectionnée et le montant d’aide </w:t>
      </w:r>
      <w:r w:rsidR="007F4352">
        <w:t xml:space="preserve">financière </w:t>
      </w:r>
      <w:r w:rsidR="00211EFE">
        <w:t xml:space="preserve">défini </w:t>
      </w:r>
      <w:bookmarkStart w:id="2" w:name="_Hlk525646570"/>
      <w:r w:rsidR="00211EFE">
        <w:t>en fonction du nombre de logements, de leur typologie et des niveaux Energie et Carbone</w:t>
      </w:r>
      <w:bookmarkEnd w:id="2"/>
      <w:r w:rsidR="00211EFE">
        <w:t xml:space="preserve"> visés </w:t>
      </w:r>
      <w:r w:rsidR="006A29B3">
        <w:t>est réservé</w:t>
      </w:r>
      <w:r w:rsidR="00211EFE">
        <w:t xml:space="preserve"> sur l’enveloppe </w:t>
      </w:r>
      <w:r w:rsidR="001815E5">
        <w:t xml:space="preserve">financière </w:t>
      </w:r>
      <w:r w:rsidR="00211EFE">
        <w:t xml:space="preserve">globale </w:t>
      </w:r>
      <w:r w:rsidR="00D512EE">
        <w:t>restante</w:t>
      </w:r>
      <w:r w:rsidR="002B4A57">
        <w:t xml:space="preserve"> dans le cadre de l’Appel à Projets</w:t>
      </w:r>
      <w:r w:rsidR="00211EFE">
        <w:t>.</w:t>
      </w:r>
      <w:r w:rsidR="00F414DB">
        <w:t xml:space="preserve"> </w:t>
      </w:r>
    </w:p>
    <w:p w:rsidR="00F3081F" w:rsidRDefault="00211EFE" w:rsidP="002B4A57">
      <w:pPr>
        <w:pStyle w:val="Corpsdetexte"/>
        <w:numPr>
          <w:ilvl w:val="0"/>
          <w:numId w:val="4"/>
        </w:numPr>
        <w:spacing w:before="227"/>
      </w:pPr>
      <w:r>
        <w:rPr>
          <w:b/>
        </w:rPr>
        <w:t>P</w:t>
      </w:r>
      <w:r w:rsidR="0053473F" w:rsidRPr="00211EFE">
        <w:rPr>
          <w:b/>
        </w:rPr>
        <w:t xml:space="preserve">hase 2 : </w:t>
      </w:r>
      <w:bookmarkStart w:id="3" w:name="_Hlk525657798"/>
      <w:r>
        <w:rPr>
          <w:b/>
        </w:rPr>
        <w:t xml:space="preserve">la </w:t>
      </w:r>
      <w:r w:rsidR="00DD4C67" w:rsidRPr="00211EFE">
        <w:rPr>
          <w:b/>
        </w:rPr>
        <w:t>sélection définitive</w:t>
      </w:r>
      <w:r w:rsidR="006A29B3">
        <w:t>.</w:t>
      </w:r>
      <w:r w:rsidR="00DD4C67">
        <w:t xml:space="preserve"> </w:t>
      </w:r>
      <w:r w:rsidR="00A4605A">
        <w:t>L’opération est approuvée</w:t>
      </w:r>
      <w:r w:rsidR="002B4A57">
        <w:t xml:space="preserve"> sur la base du</w:t>
      </w:r>
      <w:r w:rsidR="002B4A57" w:rsidRPr="002B4A57">
        <w:t xml:space="preserve"> certificat produit par un organisme de certification d’ouvrages ayant conventionné avec l’État</w:t>
      </w:r>
      <w:r w:rsidR="002B4A57">
        <w:t>.</w:t>
      </w:r>
      <w:bookmarkEnd w:id="3"/>
      <w:r w:rsidR="002B4A57">
        <w:t xml:space="preserve"> </w:t>
      </w:r>
      <w:r w:rsidR="002B4A57" w:rsidRPr="002B4A57">
        <w:t xml:space="preserve">L’aide financière prend la forme d’une </w:t>
      </w:r>
      <w:r w:rsidR="004628A1">
        <w:t xml:space="preserve">remise de marge sur les prêts mobilisés </w:t>
      </w:r>
      <w:r w:rsidR="002B4A57" w:rsidRPr="002B4A57">
        <w:t>par la Caisse des dépôts</w:t>
      </w:r>
      <w:r w:rsidR="002B4A57">
        <w:t xml:space="preserve">. </w:t>
      </w:r>
      <w:r w:rsidR="00A4605A">
        <w:t>Le</w:t>
      </w:r>
      <w:r w:rsidR="00DD4C67">
        <w:t xml:space="preserve"> montant de l’aide </w:t>
      </w:r>
      <w:r w:rsidR="00D512EE">
        <w:t xml:space="preserve">financière </w:t>
      </w:r>
      <w:r w:rsidR="002B4A57">
        <w:t xml:space="preserve">octroyée </w:t>
      </w:r>
      <w:r w:rsidR="00DD4C67">
        <w:t xml:space="preserve">est </w:t>
      </w:r>
      <w:r w:rsidR="00A4605A">
        <w:t>calculé</w:t>
      </w:r>
      <w:r w:rsidR="00DD4C67">
        <w:t xml:space="preserve"> </w:t>
      </w:r>
      <w:r w:rsidR="002B4A57" w:rsidRPr="002B4A57">
        <w:t xml:space="preserve">en fonction du nombre de logements, de leur typologie et </w:t>
      </w:r>
      <w:bookmarkStart w:id="4" w:name="_Hlk525653184"/>
      <w:r w:rsidR="002B4A57" w:rsidRPr="002B4A57">
        <w:t>des niveaux Energie et Carbone</w:t>
      </w:r>
      <w:r w:rsidR="002B4A57" w:rsidRPr="002B4A57" w:rsidDel="002B4A57">
        <w:t xml:space="preserve"> </w:t>
      </w:r>
      <w:r w:rsidR="002B4A57">
        <w:t>atteints</w:t>
      </w:r>
      <w:bookmarkEnd w:id="4"/>
      <w:r w:rsidR="00A4605A">
        <w:t xml:space="preserve"> </w:t>
      </w:r>
      <w:r w:rsidR="002B4A57">
        <w:t xml:space="preserve">indiqués </w:t>
      </w:r>
      <w:r w:rsidR="00A4605A">
        <w:t>sur le certificat produit par un</w:t>
      </w:r>
      <w:r w:rsidR="00DD4C67">
        <w:t xml:space="preserve"> organisme de certification</w:t>
      </w:r>
      <w:r w:rsidR="00932597" w:rsidRPr="00932597">
        <w:t xml:space="preserve"> </w:t>
      </w:r>
      <w:r w:rsidR="00932597">
        <w:t xml:space="preserve">d’ouvrages </w:t>
      </w:r>
      <w:r w:rsidR="00932597" w:rsidRPr="00F60D51">
        <w:t xml:space="preserve">ayant conventionné avec </w:t>
      </w:r>
      <w:r w:rsidR="0053473F" w:rsidRPr="00F60D51">
        <w:t>l’État</w:t>
      </w:r>
      <w:r w:rsidR="002B4A57">
        <w:t>.</w:t>
      </w:r>
    </w:p>
    <w:p w:rsidR="00355C5B" w:rsidRDefault="00355C5B" w:rsidP="00355C5B">
      <w:pPr>
        <w:pStyle w:val="Corpsdetexte"/>
        <w:spacing w:before="227"/>
        <w:ind w:left="360"/>
      </w:pPr>
    </w:p>
    <w:p w:rsidR="00410D3E" w:rsidRPr="00085A63" w:rsidRDefault="00C67332" w:rsidP="00410D3E">
      <w:pPr>
        <w:pStyle w:val="Corpsdetexte"/>
        <w:spacing w:before="227"/>
        <w:rPr>
          <w:b/>
          <w:i/>
          <w:u w:val="single"/>
        </w:rPr>
      </w:pPr>
      <w:r>
        <w:rPr>
          <w:b/>
          <w:i/>
          <w:u w:val="single"/>
        </w:rPr>
        <w:t xml:space="preserve">B) </w:t>
      </w:r>
      <w:r w:rsidR="007A6F3B">
        <w:rPr>
          <w:b/>
          <w:i/>
          <w:u w:val="single"/>
        </w:rPr>
        <w:t>Do</w:t>
      </w:r>
      <w:r w:rsidR="00410D3E" w:rsidRPr="00085A63">
        <w:rPr>
          <w:b/>
          <w:i/>
          <w:u w:val="single"/>
        </w:rPr>
        <w:t>ssier de candidature</w:t>
      </w:r>
    </w:p>
    <w:p w:rsidR="00C67332" w:rsidRDefault="00F3081F" w:rsidP="00637636">
      <w:pPr>
        <w:pStyle w:val="Corpsdetexte"/>
        <w:spacing w:before="227"/>
      </w:pPr>
      <w:r>
        <w:t xml:space="preserve">Le dossier de candidature </w:t>
      </w:r>
      <w:r w:rsidR="00210D83">
        <w:t>doit </w:t>
      </w:r>
      <w:r>
        <w:t xml:space="preserve">comprendre </w:t>
      </w:r>
      <w:r w:rsidR="005A6F50" w:rsidRPr="007539F1">
        <w:rPr>
          <w:i/>
        </w:rPr>
        <w:t>a minima</w:t>
      </w:r>
      <w:r w:rsidR="005A6F50">
        <w:t xml:space="preserve"> </w:t>
      </w:r>
      <w:r>
        <w:t xml:space="preserve">les pièces suivantes pour entrer dans le processus de présélection </w:t>
      </w:r>
      <w:r w:rsidR="00210D83">
        <w:t xml:space="preserve">: </w:t>
      </w:r>
      <w:r w:rsidR="00C67332">
        <w:t> </w:t>
      </w:r>
    </w:p>
    <w:p w:rsidR="008369F9" w:rsidRDefault="008369F9" w:rsidP="008369F9">
      <w:pPr>
        <w:pStyle w:val="Corpsdetexte"/>
        <w:numPr>
          <w:ilvl w:val="0"/>
          <w:numId w:val="12"/>
        </w:numPr>
        <w:spacing w:before="227"/>
      </w:pPr>
      <w:r w:rsidRPr="00085A63">
        <w:t>le descriptif complet de l’opération </w:t>
      </w:r>
      <w:r w:rsidR="00F3081F">
        <w:t>(</w:t>
      </w:r>
      <w:r w:rsidRPr="00085A63">
        <w:t xml:space="preserve">annexe </w:t>
      </w:r>
      <w:r>
        <w:t>1</w:t>
      </w:r>
      <w:r w:rsidR="00F3081F">
        <w:t>)</w:t>
      </w:r>
      <w:r w:rsidR="00210D83">
        <w:t> ;</w:t>
      </w:r>
    </w:p>
    <w:p w:rsidR="00084068" w:rsidRDefault="00084068" w:rsidP="00084068">
      <w:pPr>
        <w:pStyle w:val="Corpsdetexte"/>
        <w:numPr>
          <w:ilvl w:val="0"/>
          <w:numId w:val="12"/>
        </w:numPr>
        <w:spacing w:before="227"/>
      </w:pPr>
      <w:r w:rsidRPr="00085A63">
        <w:t>l’acte d’engagement à l’expérimentation E+C- </w:t>
      </w:r>
      <w:r w:rsidR="00F3081F">
        <w:t>(</w:t>
      </w:r>
      <w:r w:rsidRPr="00085A63">
        <w:t xml:space="preserve">annexe </w:t>
      </w:r>
      <w:r w:rsidR="008369F9">
        <w:t>2</w:t>
      </w:r>
      <w:r w:rsidR="00F3081F">
        <w:t>)</w:t>
      </w:r>
      <w:r w:rsidR="00210D83">
        <w:t> ;</w:t>
      </w:r>
    </w:p>
    <w:p w:rsidR="00B753FD" w:rsidRDefault="000253A7" w:rsidP="00DF2D56">
      <w:pPr>
        <w:pStyle w:val="Corpsdetexte"/>
        <w:numPr>
          <w:ilvl w:val="0"/>
          <w:numId w:val="12"/>
        </w:numPr>
        <w:spacing w:before="227"/>
      </w:pPr>
      <w:r>
        <w:t xml:space="preserve">le planning détaillé </w:t>
      </w:r>
      <w:r w:rsidR="00F3081F">
        <w:t xml:space="preserve">prévisionnel </w:t>
      </w:r>
      <w:r>
        <w:t>du projet jusqu’à la phase travaux</w:t>
      </w:r>
      <w:r w:rsidR="00DB3FC0">
        <w:t xml:space="preserve"> (inclut dans </w:t>
      </w:r>
      <w:r w:rsidR="0041125D">
        <w:t>l’</w:t>
      </w:r>
      <w:r w:rsidR="00DB3FC0">
        <w:t xml:space="preserve">annexe </w:t>
      </w:r>
      <w:r w:rsidR="00F3081F">
        <w:t>1</w:t>
      </w:r>
      <w:r w:rsidR="00DB3FC0">
        <w:t>)</w:t>
      </w:r>
      <w:r w:rsidR="00210D83">
        <w:t> ;</w:t>
      </w:r>
      <w:r w:rsidR="00DF2D56">
        <w:t xml:space="preserve"> </w:t>
      </w:r>
    </w:p>
    <w:p w:rsidR="00DF2D56" w:rsidRDefault="00D512EE" w:rsidP="00B753FD">
      <w:pPr>
        <w:pStyle w:val="Corpsdetexte"/>
        <w:numPr>
          <w:ilvl w:val="0"/>
          <w:numId w:val="12"/>
        </w:numPr>
        <w:spacing w:before="227"/>
      </w:pPr>
      <w:r>
        <w:t>l</w:t>
      </w:r>
      <w:r w:rsidR="00197AED">
        <w:t>es</w:t>
      </w:r>
      <w:r w:rsidR="009A0C95">
        <w:t xml:space="preserve"> document</w:t>
      </w:r>
      <w:r w:rsidR="00197AED">
        <w:t>s</w:t>
      </w:r>
      <w:r w:rsidR="009A0C95">
        <w:t xml:space="preserve"> justificatif</w:t>
      </w:r>
      <w:r w:rsidR="00197AED">
        <w:t>s</w:t>
      </w:r>
      <w:r w:rsidR="009A0C95">
        <w:t xml:space="preserve"> relatif</w:t>
      </w:r>
      <w:r w:rsidR="00197AED">
        <w:t>s</w:t>
      </w:r>
      <w:r w:rsidR="00B753FD">
        <w:t xml:space="preserve"> aux</w:t>
      </w:r>
      <w:r w:rsidR="00B753FD" w:rsidRPr="00B753FD">
        <w:t xml:space="preserve"> niveaux Energie et Carbone </w:t>
      </w:r>
      <w:r w:rsidR="00B753FD">
        <w:t>visés.</w:t>
      </w:r>
    </w:p>
    <w:p w:rsidR="00DF2D56" w:rsidRDefault="00430312" w:rsidP="00DF2D56">
      <w:pPr>
        <w:pStyle w:val="Corpsdetexte"/>
        <w:spacing w:before="227"/>
      </w:pPr>
      <w:r>
        <w:t>Le règlement de l’</w:t>
      </w:r>
      <w:r w:rsidR="00B753FD">
        <w:t>Appel à Projets se veut flexible</w:t>
      </w:r>
      <w:r>
        <w:t xml:space="preserve"> pour permettre </w:t>
      </w:r>
      <w:r w:rsidR="009A0C95">
        <w:t xml:space="preserve">aux organismes de présenter </w:t>
      </w:r>
      <w:r>
        <w:t xml:space="preserve">des projets avec un </w:t>
      </w:r>
      <w:r w:rsidR="00B753FD">
        <w:t xml:space="preserve">niveau de maturité </w:t>
      </w:r>
      <w:r w:rsidR="00197AED">
        <w:t xml:space="preserve">plus ou </w:t>
      </w:r>
      <w:r w:rsidR="00FB6ADA">
        <w:t>moins avancé</w:t>
      </w:r>
      <w:r w:rsidR="00197AED">
        <w:t>,</w:t>
      </w:r>
      <w:r w:rsidR="00FB6ADA">
        <w:t xml:space="preserve"> même si </w:t>
      </w:r>
      <w:r w:rsidR="009A0C95">
        <w:t>tout</w:t>
      </w:r>
      <w:r w:rsidR="00B753FD">
        <w:t xml:space="preserve"> </w:t>
      </w:r>
      <w:r w:rsidR="009A0C95">
        <w:t xml:space="preserve">projet doit </w:t>
      </w:r>
      <w:r w:rsidR="009A0C95" w:rsidRPr="0041125D">
        <w:rPr>
          <w:i/>
        </w:rPr>
        <w:t>a minima</w:t>
      </w:r>
      <w:r w:rsidR="009A0C95">
        <w:t xml:space="preserve"> être en phase </w:t>
      </w:r>
      <w:r w:rsidR="00D512EE">
        <w:t>APD « </w:t>
      </w:r>
      <w:r w:rsidR="009A0C95">
        <w:t>Avant</w:t>
      </w:r>
      <w:r w:rsidR="0041125D">
        <w:t>-</w:t>
      </w:r>
      <w:r w:rsidR="009A0C95">
        <w:t>Projet Détaillé</w:t>
      </w:r>
      <w:r w:rsidR="00D512EE">
        <w:t xml:space="preserve"> » </w:t>
      </w:r>
      <w:r w:rsidR="009A0C95">
        <w:t>lors du dépôt de candidature pour pouvoir être présélectionné</w:t>
      </w:r>
      <w:r w:rsidR="00DF2D56">
        <w:t xml:space="preserve">. </w:t>
      </w:r>
    </w:p>
    <w:p w:rsidR="00131992" w:rsidRDefault="009A0C95" w:rsidP="005555AA">
      <w:pPr>
        <w:pStyle w:val="Corpsdetexte"/>
        <w:spacing w:before="227"/>
      </w:pPr>
      <w:r>
        <w:lastRenderedPageBreak/>
        <w:t xml:space="preserve">L’octroi de l’aide </w:t>
      </w:r>
      <w:r w:rsidR="0041125D">
        <w:t xml:space="preserve">financière </w:t>
      </w:r>
      <w:r w:rsidR="00131992">
        <w:t xml:space="preserve">se base sur </w:t>
      </w:r>
      <w:r w:rsidR="00131992" w:rsidRPr="00131992">
        <w:t>l’attestation de sélection à l’Appel à Projets E+C- 2018</w:t>
      </w:r>
      <w:r w:rsidR="00131992">
        <w:t xml:space="preserve"> qui s’appuie sur la délivrance du </w:t>
      </w:r>
      <w:r>
        <w:t>certificat justifiant l</w:t>
      </w:r>
      <w:r w:rsidR="00210D83">
        <w:t xml:space="preserve">es niveaux de performance </w:t>
      </w:r>
      <w:r w:rsidR="0041125D">
        <w:t>E+C- visés</w:t>
      </w:r>
      <w:r>
        <w:t xml:space="preserve"> </w:t>
      </w:r>
      <w:r w:rsidR="00131992">
        <w:t xml:space="preserve">délivré </w:t>
      </w:r>
      <w:r w:rsidR="00210D83" w:rsidRPr="00F60D51">
        <w:t>par un organisme certificateur d’ouvrages ayant conventionné avec l’État</w:t>
      </w:r>
      <w:r w:rsidR="00210D83">
        <w:t xml:space="preserve">. </w:t>
      </w:r>
    </w:p>
    <w:p w:rsidR="00282405" w:rsidRDefault="00282405" w:rsidP="005555AA">
      <w:pPr>
        <w:pStyle w:val="Corpsdetexte"/>
        <w:spacing w:before="227"/>
      </w:pPr>
      <w:r>
        <w:t xml:space="preserve">La présentation d’un tel certificat demande que le projet soit en phase de conception avancée. </w:t>
      </w:r>
      <w:r w:rsidR="00131992">
        <w:t xml:space="preserve">Ainsi, </w:t>
      </w:r>
      <w:r w:rsidR="00131992" w:rsidRPr="00131992">
        <w:t xml:space="preserve">en phase de présélection, </w:t>
      </w:r>
      <w:r w:rsidR="00131992">
        <w:t xml:space="preserve">les </w:t>
      </w:r>
      <w:r w:rsidR="00131992" w:rsidRPr="00131992">
        <w:t xml:space="preserve">informations </w:t>
      </w:r>
      <w:r w:rsidR="00131992">
        <w:t xml:space="preserve">transmises </w:t>
      </w:r>
      <w:r w:rsidR="00FB6ADA" w:rsidRPr="00FB6ADA">
        <w:t>diffère</w:t>
      </w:r>
      <w:r w:rsidR="00131992">
        <w:t xml:space="preserve">nt selon </w:t>
      </w:r>
      <w:r w:rsidR="00FB6ADA" w:rsidRPr="00FB6ADA">
        <w:t>l’état d’avancement du pro</w:t>
      </w:r>
      <w:r w:rsidR="00FB6ADA">
        <w:t xml:space="preserve">jet au moment de la candidature : </w:t>
      </w:r>
      <w:r w:rsidR="00FB6ADA" w:rsidDel="00B753FD">
        <w:t xml:space="preserve"> </w:t>
      </w:r>
    </w:p>
    <w:p w:rsidR="00282405" w:rsidRDefault="00FB6ADA" w:rsidP="00E41BB2">
      <w:pPr>
        <w:pStyle w:val="Corpsdetexte"/>
        <w:numPr>
          <w:ilvl w:val="0"/>
          <w:numId w:val="4"/>
        </w:numPr>
        <w:spacing w:before="227"/>
      </w:pPr>
      <w:r>
        <w:t>U</w:t>
      </w:r>
      <w:r w:rsidR="00282405">
        <w:t>n projet en phase DCE</w:t>
      </w:r>
      <w:r>
        <w:t xml:space="preserve"> </w:t>
      </w:r>
      <w:r w:rsidR="00E41BB2" w:rsidRPr="00E41BB2">
        <w:t>« Dossier de Consultation des Entreprises »</w:t>
      </w:r>
      <w:r w:rsidR="00E41BB2">
        <w:t xml:space="preserve"> </w:t>
      </w:r>
      <w:r>
        <w:t xml:space="preserve">nécessite la </w:t>
      </w:r>
      <w:r w:rsidR="00197AED">
        <w:t>fourniture</w:t>
      </w:r>
      <w:r w:rsidR="0041125D">
        <w:t>, au moment de la candidature, d’</w:t>
      </w:r>
      <w:r w:rsidR="00282405">
        <w:t>un engagement contractuel avec un organisme de certification pour la délivrance du label E+C-  ainsi qu</w:t>
      </w:r>
      <w:r>
        <w:t>e le</w:t>
      </w:r>
      <w:r w:rsidR="00282405">
        <w:t xml:space="preserve"> calcul ACV réalisé par un </w:t>
      </w:r>
      <w:r w:rsidR="00DB3FC0">
        <w:t xml:space="preserve">ou </w:t>
      </w:r>
      <w:r w:rsidR="00282405">
        <w:t xml:space="preserve">plusieurs bureaux d’études et précisant les niveaux </w:t>
      </w:r>
      <w:r w:rsidR="0041125D">
        <w:t xml:space="preserve">de performance E+C- </w:t>
      </w:r>
      <w:r w:rsidR="00282405">
        <w:t xml:space="preserve">visés.  </w:t>
      </w:r>
      <w:r w:rsidR="00636510">
        <w:t>L</w:t>
      </w:r>
      <w:r w:rsidR="00197AED">
        <w:t>e candidat d</w:t>
      </w:r>
      <w:r w:rsidR="00282405">
        <w:t xml:space="preserve">ispose </w:t>
      </w:r>
      <w:r w:rsidR="00197AED">
        <w:t>d’un délai</w:t>
      </w:r>
      <w:r w:rsidR="00282405">
        <w:t xml:space="preserve"> de trois mois </w:t>
      </w:r>
      <w:bookmarkStart w:id="5" w:name="_Hlk525656199"/>
      <w:r w:rsidR="00282405">
        <w:t xml:space="preserve">pour transmettre </w:t>
      </w:r>
      <w:r w:rsidR="00197AED">
        <w:t>le</w:t>
      </w:r>
      <w:r w:rsidR="00282405">
        <w:t xml:space="preserve"> certificat de performance</w:t>
      </w:r>
      <w:r w:rsidR="00197AED">
        <w:t xml:space="preserve"> </w:t>
      </w:r>
      <w:r w:rsidR="0041125D">
        <w:t xml:space="preserve">E+C- </w:t>
      </w:r>
      <w:r w:rsidR="00197AED">
        <w:t>délivré par l’organisme de certification.</w:t>
      </w:r>
      <w:bookmarkEnd w:id="5"/>
    </w:p>
    <w:p w:rsidR="00601B01" w:rsidRDefault="00197AED" w:rsidP="00636510">
      <w:pPr>
        <w:pStyle w:val="Corpsdetexte"/>
        <w:numPr>
          <w:ilvl w:val="0"/>
          <w:numId w:val="4"/>
        </w:numPr>
        <w:spacing w:before="227"/>
      </w:pPr>
      <w:r>
        <w:t>U</w:t>
      </w:r>
      <w:r w:rsidR="00282405">
        <w:t xml:space="preserve">n projet </w:t>
      </w:r>
      <w:r>
        <w:t xml:space="preserve">en </w:t>
      </w:r>
      <w:r w:rsidR="00282405">
        <w:t>phase APD</w:t>
      </w:r>
      <w:r>
        <w:t xml:space="preserve"> </w:t>
      </w:r>
      <w:r w:rsidR="00131992">
        <w:t xml:space="preserve">« Avant-Projet Détaillé » </w:t>
      </w:r>
      <w:r>
        <w:t>nécessite</w:t>
      </w:r>
      <w:r w:rsidR="0041125D">
        <w:t xml:space="preserve">, au moment de la candidature, </w:t>
      </w:r>
      <w:r w:rsidR="00636510">
        <w:t>la fourniture d’un</w:t>
      </w:r>
      <w:r w:rsidR="00282405">
        <w:t xml:space="preserve"> </w:t>
      </w:r>
      <w:r w:rsidR="00601B01">
        <w:t>devis d’un organisme de certification pour la délivrance du label E+C-</w:t>
      </w:r>
      <w:r w:rsidR="00636510">
        <w:t xml:space="preserve">. Le candidat </w:t>
      </w:r>
      <w:r w:rsidR="00282405">
        <w:t xml:space="preserve">dispose de trois </w:t>
      </w:r>
      <w:r w:rsidR="00932597">
        <w:t xml:space="preserve">mois pour fournir </w:t>
      </w:r>
      <w:r w:rsidR="00636510" w:rsidRPr="00636510">
        <w:t>l’engagement contractuel avec un organisme de certification pour la délivrance du label E+C-  ainsi que le calcul ACV réalisé par un ou plusieurs bureaux d’études et précisant les niveaux</w:t>
      </w:r>
      <w:r w:rsidR="0041125D" w:rsidRPr="0041125D">
        <w:t xml:space="preserve"> </w:t>
      </w:r>
      <w:r w:rsidR="0041125D">
        <w:t xml:space="preserve">de performance E+C- </w:t>
      </w:r>
      <w:r w:rsidR="00636510" w:rsidRPr="00636510">
        <w:t>visés</w:t>
      </w:r>
      <w:r w:rsidR="00636510">
        <w:t>,</w:t>
      </w:r>
      <w:r w:rsidR="00932597">
        <w:t xml:space="preserve"> puis </w:t>
      </w:r>
      <w:r w:rsidR="00282405">
        <w:t>de trois</w:t>
      </w:r>
      <w:r w:rsidR="00932597">
        <w:t xml:space="preserve"> mois</w:t>
      </w:r>
      <w:r w:rsidR="00636510">
        <w:t xml:space="preserve"> supplémentaires</w:t>
      </w:r>
      <w:r w:rsidR="00932597">
        <w:t xml:space="preserve"> </w:t>
      </w:r>
      <w:r w:rsidR="00636510" w:rsidRPr="00636510">
        <w:t xml:space="preserve">pour transmettre le certificat de performance </w:t>
      </w:r>
      <w:r w:rsidR="0041125D">
        <w:t xml:space="preserve">E+C- </w:t>
      </w:r>
      <w:r w:rsidR="00636510" w:rsidRPr="00636510">
        <w:t>délivré par l’organisme de certification.</w:t>
      </w:r>
      <w:r w:rsidR="00932597">
        <w:t xml:space="preserve"> </w:t>
      </w:r>
    </w:p>
    <w:p w:rsidR="00636510" w:rsidRDefault="00636510" w:rsidP="00636510">
      <w:pPr>
        <w:pStyle w:val="Corpsdetexte"/>
        <w:spacing w:before="227"/>
      </w:pPr>
      <w:r w:rsidRPr="00085A63">
        <w:t xml:space="preserve">Ces documents sont envoyés </w:t>
      </w:r>
      <w:r>
        <w:t xml:space="preserve">signés </w:t>
      </w:r>
      <w:r w:rsidRPr="00085A63">
        <w:t>au format PDF selon la procédure ci-dessous.</w:t>
      </w:r>
    </w:p>
    <w:p w:rsidR="00355C5B" w:rsidRDefault="00355C5B" w:rsidP="00355C5B">
      <w:pPr>
        <w:pStyle w:val="Corpsdetexte"/>
        <w:spacing w:before="227"/>
      </w:pPr>
      <w:r w:rsidRPr="00C27EC1">
        <w:t xml:space="preserve">Les délais présentés dans le paragraphe suivant sont </w:t>
      </w:r>
      <w:r>
        <w:t xml:space="preserve">des délais maximums. </w:t>
      </w:r>
      <w:r w:rsidRPr="00C27EC1">
        <w:t xml:space="preserve"> Tout dépassement de délai ou renoncement du candidat entra</w:t>
      </w:r>
      <w:r>
        <w:t>î</w:t>
      </w:r>
      <w:r w:rsidRPr="00C27EC1">
        <w:t>ne l’annulation de présélection du projet</w:t>
      </w:r>
      <w:r w:rsidRPr="007F4352">
        <w:t>. L</w:t>
      </w:r>
      <w:r>
        <w:t>e montant de l’aide financière qui avait été réservée est automatiquement remis dans l’enveloppe globale et peut être réattribué à un autre projet</w:t>
      </w:r>
      <w:r w:rsidRPr="00C27EC1">
        <w:t>.</w:t>
      </w:r>
    </w:p>
    <w:p w:rsidR="00355C5B" w:rsidRDefault="00355C5B" w:rsidP="00355C5B">
      <w:pPr>
        <w:pStyle w:val="Corpsdetexte"/>
        <w:spacing w:before="227"/>
      </w:pPr>
    </w:p>
    <w:p w:rsidR="00637636" w:rsidRPr="00085A63" w:rsidRDefault="00C67332" w:rsidP="00637636">
      <w:pPr>
        <w:pStyle w:val="Corpsdetexte"/>
        <w:spacing w:before="227"/>
        <w:rPr>
          <w:b/>
          <w:i/>
          <w:u w:val="single"/>
        </w:rPr>
      </w:pPr>
      <w:r>
        <w:rPr>
          <w:b/>
          <w:i/>
          <w:u w:val="single"/>
        </w:rPr>
        <w:t>C</w:t>
      </w:r>
      <w:r w:rsidR="00637636" w:rsidRPr="00085A63">
        <w:rPr>
          <w:b/>
          <w:i/>
          <w:u w:val="single"/>
        </w:rPr>
        <w:t>)</w:t>
      </w:r>
      <w:r w:rsidR="00671C74">
        <w:rPr>
          <w:b/>
          <w:i/>
          <w:u w:val="single"/>
        </w:rPr>
        <w:t xml:space="preserve"> </w:t>
      </w:r>
      <w:r w:rsidR="00085A63">
        <w:rPr>
          <w:b/>
          <w:i/>
          <w:u w:val="single"/>
        </w:rPr>
        <w:t>P</w:t>
      </w:r>
      <w:r w:rsidR="00085A63" w:rsidRPr="00085A63">
        <w:rPr>
          <w:b/>
          <w:i/>
          <w:u w:val="single"/>
        </w:rPr>
        <w:t xml:space="preserve">rocédure </w:t>
      </w:r>
      <w:r w:rsidR="006B57E0" w:rsidRPr="00085A63">
        <w:rPr>
          <w:b/>
          <w:i/>
          <w:u w:val="single"/>
        </w:rPr>
        <w:t>de dépôt du dossier</w:t>
      </w:r>
    </w:p>
    <w:p w:rsidR="005864B4" w:rsidRDefault="005864B4" w:rsidP="002B1830">
      <w:pPr>
        <w:pStyle w:val="Corpsdetexte"/>
      </w:pPr>
      <w:r w:rsidRPr="00085A63">
        <w:rPr>
          <w:b/>
        </w:rPr>
        <w:t xml:space="preserve">Les candidatures à </w:t>
      </w:r>
      <w:r w:rsidR="00411705" w:rsidRPr="00411705">
        <w:rPr>
          <w:b/>
        </w:rPr>
        <w:t>l’</w:t>
      </w:r>
      <w:r w:rsidR="00B11E5A">
        <w:rPr>
          <w:b/>
        </w:rPr>
        <w:t>Appel à Projets</w:t>
      </w:r>
      <w:r w:rsidR="00411705" w:rsidRPr="00411705">
        <w:rPr>
          <w:b/>
        </w:rPr>
        <w:t xml:space="preserve"> E+C- 201</w:t>
      </w:r>
      <w:r w:rsidR="00D9133B">
        <w:rPr>
          <w:b/>
        </w:rPr>
        <w:t>8</w:t>
      </w:r>
      <w:r w:rsidR="00411705" w:rsidRPr="00411705">
        <w:rPr>
          <w:b/>
        </w:rPr>
        <w:t xml:space="preserve"> </w:t>
      </w:r>
      <w:r w:rsidR="00DB3FC0">
        <w:rPr>
          <w:b/>
        </w:rPr>
        <w:t>peuvent</w:t>
      </w:r>
      <w:r w:rsidR="00282405">
        <w:rPr>
          <w:b/>
        </w:rPr>
        <w:t xml:space="preserve"> </w:t>
      </w:r>
      <w:r w:rsidRPr="00085A63">
        <w:rPr>
          <w:b/>
        </w:rPr>
        <w:t xml:space="preserve">être transmises </w:t>
      </w:r>
      <w:r w:rsidR="000253A7">
        <w:rPr>
          <w:b/>
        </w:rPr>
        <w:t>entre le 1</w:t>
      </w:r>
      <w:r w:rsidR="0025696A">
        <w:rPr>
          <w:b/>
        </w:rPr>
        <w:t>5</w:t>
      </w:r>
      <w:r w:rsidR="000253A7">
        <w:rPr>
          <w:b/>
        </w:rPr>
        <w:t xml:space="preserve"> octobre 2018 et le 30 juin 2019, dans la limite de l’enveloppe </w:t>
      </w:r>
      <w:r w:rsidR="00E41BB2">
        <w:rPr>
          <w:b/>
        </w:rPr>
        <w:t>globale restante</w:t>
      </w:r>
      <w:r w:rsidR="000253A7">
        <w:rPr>
          <w:b/>
        </w:rPr>
        <w:t>,</w:t>
      </w:r>
      <w:r w:rsidRPr="00085A63">
        <w:rPr>
          <w:b/>
        </w:rPr>
        <w:t xml:space="preserve"> et prioritairement par voie électronique à l’adresse suivante</w:t>
      </w:r>
      <w:r w:rsidRPr="00085A63">
        <w:t xml:space="preserve"> : </w:t>
      </w:r>
    </w:p>
    <w:p w:rsidR="00411705" w:rsidRPr="00085A63" w:rsidRDefault="00411705" w:rsidP="002B1830">
      <w:pPr>
        <w:pStyle w:val="Corpsdetexte"/>
        <w:jc w:val="center"/>
      </w:pPr>
      <w:r>
        <w:fldChar w:fldCharType="begin"/>
      </w:r>
      <w:r>
        <w:instrText xml:space="preserve"> HYPERLINK "mailto:</w:instrText>
      </w:r>
      <w:r w:rsidRPr="00085A63">
        <w:instrText>Qc4.Dgaln@developpement-durable.gouv.fr</w:instrText>
      </w:r>
    </w:p>
    <w:p w:rsidR="00411705" w:rsidRPr="007E5990" w:rsidRDefault="00411705" w:rsidP="002B1830">
      <w:pPr>
        <w:pStyle w:val="Corpsdetexte"/>
        <w:jc w:val="center"/>
        <w:rPr>
          <w:rStyle w:val="Lienhypertexte"/>
        </w:rPr>
      </w:pPr>
      <w:r>
        <w:instrText xml:space="preserve">" </w:instrText>
      </w:r>
      <w:r>
        <w:fldChar w:fldCharType="separate"/>
      </w:r>
      <w:r w:rsidRPr="007E5990">
        <w:rPr>
          <w:rStyle w:val="Lienhypertexte"/>
        </w:rPr>
        <w:t>Qc4.Dgaln@developpement-durable.gouv.fr</w:t>
      </w:r>
    </w:p>
    <w:p w:rsidR="00F76C76" w:rsidRDefault="00411705" w:rsidP="00084068">
      <w:pPr>
        <w:pStyle w:val="Corpsdetexte"/>
      </w:pPr>
      <w:r>
        <w:fldChar w:fldCharType="end"/>
      </w:r>
    </w:p>
    <w:p w:rsidR="005864B4" w:rsidRPr="00085A63" w:rsidRDefault="00084068" w:rsidP="00084068">
      <w:pPr>
        <w:pStyle w:val="Corpsdetexte"/>
      </w:pPr>
      <w:r w:rsidRPr="00085A63">
        <w:t xml:space="preserve">Un accusé de réception est </w:t>
      </w:r>
      <w:r w:rsidR="00085A63">
        <w:t>alors r</w:t>
      </w:r>
      <w:r w:rsidRPr="00085A63">
        <w:t>envoyé sous 8 jours.</w:t>
      </w:r>
    </w:p>
    <w:p w:rsidR="005864B4" w:rsidRDefault="005864B4" w:rsidP="002B1830">
      <w:pPr>
        <w:pStyle w:val="Corpsdetexte"/>
      </w:pPr>
      <w:r w:rsidRPr="00085A63">
        <w:rPr>
          <w:b/>
        </w:rPr>
        <w:t>A défaut</w:t>
      </w:r>
      <w:r w:rsidRPr="00085A63">
        <w:t xml:space="preserve">, les candidatures pourront être transmises par voie postale à l’adresse suivante : </w:t>
      </w:r>
    </w:p>
    <w:tbl>
      <w:tblPr>
        <w:tblW w:w="8188" w:type="dxa"/>
        <w:tblInd w:w="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188"/>
      </w:tblGrid>
      <w:tr w:rsidR="00705DA8" w:rsidRPr="00085A63" w:rsidTr="00746487">
        <w:trPr>
          <w:trHeight w:val="1590"/>
        </w:trPr>
        <w:tc>
          <w:tcPr>
            <w:tcW w:w="8188" w:type="dxa"/>
            <w:tcMar>
              <w:left w:w="108" w:type="dxa"/>
            </w:tcMar>
          </w:tcPr>
          <w:p w:rsidR="00705DA8" w:rsidRPr="00085A63" w:rsidRDefault="00705DA8" w:rsidP="00705DA8">
            <w:pPr>
              <w:pStyle w:val="Corpsdetexte"/>
            </w:pPr>
            <w:r w:rsidRPr="00085A63">
              <w:lastRenderedPageBreak/>
              <w:t>Direction Générale de l'Aménagement, du Logement et de la Nature</w:t>
            </w:r>
          </w:p>
          <w:p w:rsidR="00705DA8" w:rsidRPr="00085A63" w:rsidRDefault="00705DA8" w:rsidP="00705DA8">
            <w:pPr>
              <w:pStyle w:val="Corpsdetexte"/>
            </w:pPr>
            <w:r w:rsidRPr="00085A63">
              <w:t>Direction de l'habitat, de l'urbanisme et des paysages</w:t>
            </w:r>
          </w:p>
          <w:p w:rsidR="00705DA8" w:rsidRPr="00085A63" w:rsidRDefault="00705DA8" w:rsidP="00705DA8">
            <w:pPr>
              <w:pStyle w:val="Corpsdetexte"/>
            </w:pPr>
            <w:r w:rsidRPr="00085A63">
              <w:t>Sous-direction de la qualité et du développement durable dans construction</w:t>
            </w:r>
          </w:p>
          <w:p w:rsidR="00705DA8" w:rsidRPr="00085A63" w:rsidRDefault="00705DA8" w:rsidP="00705DA8">
            <w:pPr>
              <w:pStyle w:val="Corpsdetexte"/>
            </w:pPr>
            <w:r w:rsidRPr="00085A63">
              <w:t xml:space="preserve">Bureau de la réhabilitation du parc, des évaluations économiques et de l'outre-mer </w:t>
            </w:r>
          </w:p>
          <w:p w:rsidR="00705DA8" w:rsidRPr="00085A63" w:rsidRDefault="00705DA8" w:rsidP="00705DA8">
            <w:pPr>
              <w:pStyle w:val="Corpsdetexte"/>
            </w:pPr>
            <w:r w:rsidRPr="00085A63">
              <w:t>Tour Séquoia</w:t>
            </w:r>
            <w:r w:rsidR="00B00AFF">
              <w:t xml:space="preserve">                        </w:t>
            </w:r>
            <w:r w:rsidRPr="00085A63">
              <w:t>92055 La Défense Cedex</w:t>
            </w:r>
          </w:p>
        </w:tc>
      </w:tr>
    </w:tbl>
    <w:p w:rsidR="00085A63" w:rsidRPr="00085A63" w:rsidRDefault="00085A63" w:rsidP="002B1830">
      <w:pPr>
        <w:pStyle w:val="Corpsdetexte"/>
      </w:pPr>
    </w:p>
    <w:p w:rsidR="002B1830" w:rsidRPr="006B57E0" w:rsidRDefault="00C67332" w:rsidP="002B1830">
      <w:pPr>
        <w:pStyle w:val="Corpsdetexte"/>
        <w:spacing w:before="227"/>
        <w:rPr>
          <w:b/>
          <w:i/>
          <w:u w:val="single"/>
        </w:rPr>
      </w:pPr>
      <w:r>
        <w:rPr>
          <w:b/>
          <w:i/>
          <w:u w:val="single"/>
        </w:rPr>
        <w:t>D</w:t>
      </w:r>
      <w:r w:rsidR="002B1830" w:rsidRPr="00085A63">
        <w:rPr>
          <w:b/>
          <w:i/>
          <w:u w:val="single"/>
        </w:rPr>
        <w:t>) Contact</w:t>
      </w:r>
      <w:r w:rsidR="00085A63">
        <w:rPr>
          <w:b/>
          <w:i/>
          <w:u w:val="single"/>
        </w:rPr>
        <w:t>s</w:t>
      </w:r>
    </w:p>
    <w:p w:rsidR="005864B4" w:rsidRPr="00600977" w:rsidRDefault="00600977" w:rsidP="005864B4">
      <w:pPr>
        <w:rPr>
          <w:szCs w:val="20"/>
        </w:rPr>
      </w:pPr>
      <w:r w:rsidRPr="00600977">
        <w:rPr>
          <w:szCs w:val="20"/>
        </w:rPr>
        <w:t xml:space="preserve">Les demandes d’informations peuvent être adressées aux contacts ci-dessous : </w:t>
      </w:r>
    </w:p>
    <w:p w:rsidR="005864B4" w:rsidRDefault="005864B4" w:rsidP="005864B4">
      <w:pPr>
        <w:rPr>
          <w:rFonts w:ascii="Arial" w:hAnsi="Arial" w:cs="Arial"/>
          <w:sz w:val="18"/>
          <w:szCs w:val="18"/>
        </w:rPr>
      </w:pPr>
    </w:p>
    <w:p w:rsidR="0025696A" w:rsidRDefault="0025696A" w:rsidP="0025696A">
      <w:pPr>
        <w:numPr>
          <w:ilvl w:val="0"/>
          <w:numId w:val="4"/>
        </w:numPr>
        <w:rPr>
          <w:szCs w:val="20"/>
        </w:rPr>
      </w:pPr>
      <w:r w:rsidRPr="002B1830">
        <w:rPr>
          <w:szCs w:val="20"/>
        </w:rPr>
        <w:t>DHUP</w:t>
      </w:r>
    </w:p>
    <w:p w:rsidR="0025696A" w:rsidRPr="002B1830" w:rsidRDefault="0025696A" w:rsidP="0025696A">
      <w:pPr>
        <w:ind w:firstLine="720"/>
        <w:rPr>
          <w:szCs w:val="20"/>
        </w:rPr>
      </w:pPr>
      <w:r w:rsidRPr="002B1830">
        <w:rPr>
          <w:szCs w:val="20"/>
        </w:rPr>
        <w:t>Sous-direction de la qualité et du développement durable dans construction</w:t>
      </w:r>
    </w:p>
    <w:p w:rsidR="0025696A" w:rsidRPr="002B1830" w:rsidRDefault="0025696A" w:rsidP="0025696A">
      <w:pPr>
        <w:pStyle w:val="Corpsdetexte"/>
        <w:spacing w:after="0" w:line="240" w:lineRule="auto"/>
        <w:ind w:firstLine="720"/>
      </w:pPr>
      <w:r w:rsidRPr="002B1830">
        <w:t xml:space="preserve">Bureau de la réhabilitation du parc, des évaluations économiques et de l'outre-mer </w:t>
      </w:r>
    </w:p>
    <w:p w:rsidR="0025696A" w:rsidRDefault="0025696A" w:rsidP="0025696A">
      <w:pPr>
        <w:ind w:left="720"/>
      </w:pPr>
      <w:hyperlink r:id="rId23" w:history="1">
        <w:r w:rsidRPr="0025696A">
          <w:rPr>
            <w:rStyle w:val="Lienhypertexte"/>
          </w:rPr>
          <w:t>Qc4.Dgaln@developpement-durable.gouv.fr</w:t>
        </w:r>
      </w:hyperlink>
      <w:r w:rsidRPr="0025696A">
        <w:t xml:space="preserve"> - </w:t>
      </w:r>
      <w:hyperlink r:id="rId24">
        <w:r w:rsidRPr="002B1830">
          <w:t xml:space="preserve">01 40 81 </w:t>
        </w:r>
      </w:hyperlink>
      <w:r>
        <w:t>99 73</w:t>
      </w:r>
    </w:p>
    <w:p w:rsidR="00131992" w:rsidRDefault="00131992" w:rsidP="0025696A">
      <w:pPr>
        <w:ind w:left="720"/>
      </w:pPr>
    </w:p>
    <w:p w:rsidR="0025696A" w:rsidRDefault="00131992" w:rsidP="0025696A">
      <w:pPr>
        <w:numPr>
          <w:ilvl w:val="0"/>
          <w:numId w:val="4"/>
        </w:numPr>
      </w:pPr>
      <w:r>
        <w:t>L’</w:t>
      </w:r>
      <w:r w:rsidR="0025696A">
        <w:t xml:space="preserve">Union Sociale pour l’Habitat </w:t>
      </w:r>
    </w:p>
    <w:p w:rsidR="0025696A" w:rsidRDefault="0025696A" w:rsidP="0025696A">
      <w:pPr>
        <w:ind w:left="720"/>
      </w:pPr>
      <w:r>
        <w:t>Direction de la Maîtrise d’ouvrage et des Politiques patrimoniales</w:t>
      </w:r>
    </w:p>
    <w:p w:rsidR="0025696A" w:rsidRDefault="0025696A" w:rsidP="0025696A">
      <w:pPr>
        <w:ind w:left="720"/>
      </w:pPr>
      <w:r>
        <w:t>Nicolas Cailleau</w:t>
      </w:r>
    </w:p>
    <w:p w:rsidR="0025696A" w:rsidRDefault="0025696A" w:rsidP="0025696A">
      <w:pPr>
        <w:ind w:left="720"/>
      </w:pPr>
      <w:r>
        <w:t>Responsable du Département Energie et Environnement</w:t>
      </w:r>
    </w:p>
    <w:p w:rsidR="0025696A" w:rsidRPr="0025696A" w:rsidRDefault="0025696A" w:rsidP="0025696A">
      <w:pPr>
        <w:ind w:left="720"/>
      </w:pPr>
      <w:hyperlink r:id="rId25" w:history="1">
        <w:r w:rsidRPr="00055A93">
          <w:rPr>
            <w:rStyle w:val="Lienhypertexte"/>
          </w:rPr>
          <w:t>nicolas.cailleau@union-habitat.org</w:t>
        </w:r>
      </w:hyperlink>
      <w:r>
        <w:t xml:space="preserve"> - 01 40 75 70 33</w:t>
      </w:r>
    </w:p>
    <w:p w:rsidR="005864B4" w:rsidRDefault="005864B4" w:rsidP="005864B4">
      <w:pPr>
        <w:rPr>
          <w:rFonts w:ascii="Arial" w:hAnsi="Arial" w:cs="Arial"/>
          <w:sz w:val="18"/>
          <w:szCs w:val="18"/>
        </w:rPr>
      </w:pPr>
    </w:p>
    <w:p w:rsidR="004412C9" w:rsidRDefault="004412C9" w:rsidP="004412C9">
      <w:pPr>
        <w:pStyle w:val="Corpsdetexte"/>
        <w:rPr>
          <w:b/>
          <w:u w:val="single"/>
        </w:rPr>
        <w:sectPr w:rsidR="004412C9" w:rsidSect="00A23CBB">
          <w:pgSz w:w="11906" w:h="16838"/>
          <w:pgMar w:top="1418" w:right="1418" w:bottom="1418" w:left="1418" w:header="720" w:footer="720" w:gutter="0"/>
          <w:cols w:space="720"/>
          <w:docGrid w:linePitch="360" w:charSpace="-655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7636" w:rsidRPr="009D0BC0" w:rsidTr="009D0BC0">
        <w:tc>
          <w:tcPr>
            <w:tcW w:w="9212" w:type="dxa"/>
            <w:shd w:val="clear" w:color="auto" w:fill="auto"/>
          </w:tcPr>
          <w:p w:rsidR="00637636" w:rsidRPr="009D0BC0" w:rsidRDefault="00637636" w:rsidP="00584158">
            <w:pPr>
              <w:pStyle w:val="Corpsdetexte"/>
              <w:rPr>
                <w:b/>
              </w:rPr>
            </w:pPr>
            <w:r w:rsidRPr="009D0BC0">
              <w:rPr>
                <w:b/>
              </w:rPr>
              <w:lastRenderedPageBreak/>
              <w:t>Fonctionnement de l’appel à projet</w:t>
            </w:r>
            <w:r w:rsidR="000253A7">
              <w:rPr>
                <w:b/>
              </w:rPr>
              <w:t xml:space="preserve"> 2018</w:t>
            </w:r>
          </w:p>
        </w:tc>
      </w:tr>
    </w:tbl>
    <w:p w:rsidR="007539F1" w:rsidRDefault="007539F1" w:rsidP="007F79F5">
      <w:pPr>
        <w:pStyle w:val="Corpsdetexte"/>
      </w:pPr>
    </w:p>
    <w:p w:rsidR="004412C9" w:rsidRDefault="00B0629B" w:rsidP="007F79F5">
      <w:pPr>
        <w:pStyle w:val="Corpsdetexte"/>
      </w:pPr>
      <w:r>
        <w:rPr>
          <w:noProof/>
          <w:lang w:eastAsia="fr-FR"/>
        </w:rPr>
        <w:drawing>
          <wp:inline distT="0" distB="0" distL="0" distR="0">
            <wp:extent cx="5767070" cy="4491990"/>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7070" cy="4491990"/>
                    </a:xfrm>
                    <a:prstGeom prst="rect">
                      <a:avLst/>
                    </a:prstGeom>
                    <a:noFill/>
                  </pic:spPr>
                </pic:pic>
              </a:graphicData>
            </a:graphic>
          </wp:inline>
        </w:drawing>
      </w:r>
      <w:r w:rsidR="00F5536B">
        <w:rPr>
          <w:noProof/>
        </w:rPr>
        <w:br w:type="textWrapping" w:clear="all"/>
      </w:r>
    </w:p>
    <w:p w:rsidR="000520B6" w:rsidRPr="004412C9" w:rsidRDefault="00E57FB7" w:rsidP="00095E39">
      <w:pPr>
        <w:pStyle w:val="Corpsdetexte"/>
        <w:spacing w:before="227"/>
        <w:rPr>
          <w:b/>
          <w:i/>
          <w:u w:val="single"/>
        </w:rPr>
      </w:pPr>
      <w:r w:rsidRPr="00E57FB7">
        <w:t xml:space="preserve"> </w:t>
      </w:r>
      <w:r w:rsidR="00095E39">
        <w:rPr>
          <w:b/>
          <w:i/>
          <w:u w:val="single"/>
        </w:rPr>
        <w:t>A</w:t>
      </w:r>
      <w:r w:rsidR="004412C9" w:rsidRPr="004412C9">
        <w:rPr>
          <w:b/>
          <w:i/>
          <w:u w:val="single"/>
        </w:rPr>
        <w:t xml:space="preserve">) </w:t>
      </w:r>
      <w:r w:rsidR="007F79F5" w:rsidRPr="004412C9">
        <w:rPr>
          <w:b/>
          <w:i/>
          <w:u w:val="single"/>
        </w:rPr>
        <w:t xml:space="preserve">Candidater à </w:t>
      </w:r>
      <w:r w:rsidR="00411705">
        <w:rPr>
          <w:b/>
          <w:i/>
          <w:u w:val="single"/>
        </w:rPr>
        <w:t>l’</w:t>
      </w:r>
      <w:r w:rsidR="00B11E5A">
        <w:rPr>
          <w:b/>
          <w:i/>
          <w:u w:val="single"/>
        </w:rPr>
        <w:t>Appel à Projets</w:t>
      </w:r>
      <w:r w:rsidR="00411705">
        <w:rPr>
          <w:b/>
          <w:i/>
          <w:u w:val="single"/>
        </w:rPr>
        <w:t xml:space="preserve"> E+C- 201</w:t>
      </w:r>
      <w:r w:rsidR="00D9133B">
        <w:rPr>
          <w:b/>
          <w:i/>
          <w:u w:val="single"/>
        </w:rPr>
        <w:t>8</w:t>
      </w:r>
    </w:p>
    <w:p w:rsidR="001C5DB6" w:rsidRPr="00F60D51" w:rsidRDefault="0053473F" w:rsidP="001C5DB6">
      <w:pPr>
        <w:pStyle w:val="Corpsdetexte"/>
      </w:pPr>
      <w:r>
        <w:t>L’</w:t>
      </w:r>
      <w:r w:rsidRPr="00F60D51">
        <w:t>organisme</w:t>
      </w:r>
      <w:r w:rsidR="001C5DB6" w:rsidRPr="00F60D51">
        <w:t xml:space="preserve"> de logement </w:t>
      </w:r>
      <w:r w:rsidR="00282405">
        <w:t xml:space="preserve">candidate formellement en transmettant le dossier décrit au B) du </w:t>
      </w:r>
      <w:r>
        <w:t>règlement</w:t>
      </w:r>
      <w:r w:rsidR="00282405">
        <w:t xml:space="preserve"> </w:t>
      </w:r>
      <w:r w:rsidR="00B16627" w:rsidRPr="00B16627">
        <w:t>de l’Appel à Projets E+C- 2018</w:t>
      </w:r>
      <w:r w:rsidR="00282405">
        <w:t>.</w:t>
      </w:r>
    </w:p>
    <w:p w:rsidR="001C5DB6" w:rsidRDefault="001C5DB6" w:rsidP="001C5DB6">
      <w:pPr>
        <w:pStyle w:val="Corpsdetexte"/>
      </w:pPr>
    </w:p>
    <w:p w:rsidR="00925B9B" w:rsidRPr="004412C9" w:rsidRDefault="004412C9" w:rsidP="00925B9B">
      <w:pPr>
        <w:pStyle w:val="Corpsdetexte"/>
        <w:rPr>
          <w:b/>
          <w:i/>
          <w:u w:val="single"/>
        </w:rPr>
      </w:pPr>
      <w:r>
        <w:rPr>
          <w:b/>
          <w:i/>
          <w:u w:val="single"/>
        </w:rPr>
        <w:t>B) Instruction des dossiers</w:t>
      </w:r>
    </w:p>
    <w:p w:rsidR="0053473F" w:rsidRPr="0053473F" w:rsidRDefault="0053473F" w:rsidP="001C5DB6">
      <w:pPr>
        <w:pStyle w:val="Corpsdetexte"/>
        <w:rPr>
          <w:b/>
        </w:rPr>
      </w:pPr>
      <w:r>
        <w:rPr>
          <w:b/>
        </w:rPr>
        <w:t xml:space="preserve">1) </w:t>
      </w:r>
      <w:r w:rsidRPr="0053473F">
        <w:rPr>
          <w:b/>
        </w:rPr>
        <w:t>Présélection</w:t>
      </w:r>
    </w:p>
    <w:p w:rsidR="005D38B7" w:rsidRDefault="00B00AFF" w:rsidP="005D38B7">
      <w:pPr>
        <w:pStyle w:val="Corpsdetexte"/>
        <w:spacing w:after="0"/>
      </w:pPr>
      <w:r>
        <w:t>A réception des candidatures</w:t>
      </w:r>
      <w:r w:rsidR="001C5DB6" w:rsidRPr="00F60D51">
        <w:t xml:space="preserve">, un </w:t>
      </w:r>
      <w:r w:rsidR="001F0EA5">
        <w:t xml:space="preserve">Comité d’évaluation composé de représentants de l’État, de l’Union sociale pour l’habitat et de la Caisse des Dépôts </w:t>
      </w:r>
      <w:r w:rsidR="001C5DB6" w:rsidRPr="00F60D51">
        <w:t>apprécie la qualité d</w:t>
      </w:r>
      <w:r>
        <w:t xml:space="preserve">u </w:t>
      </w:r>
      <w:r w:rsidR="001C5DB6" w:rsidRPr="00F60D51">
        <w:t xml:space="preserve">dossier déposé au regard de critères techniques </w:t>
      </w:r>
      <w:r w:rsidR="001F0EA5">
        <w:t xml:space="preserve">permettant d’évaluer </w:t>
      </w:r>
      <w:r w:rsidR="001C5DB6" w:rsidRPr="00F60D51">
        <w:t xml:space="preserve">la contribution de chaque projet à l’objectif de représentativité défini </w:t>
      </w:r>
      <w:r w:rsidR="001F0EA5">
        <w:t>supra</w:t>
      </w:r>
      <w:r w:rsidR="001C5DB6" w:rsidRPr="00F60D51">
        <w:t xml:space="preserve">. </w:t>
      </w:r>
      <w:r w:rsidR="005D38B7">
        <w:t xml:space="preserve">Sur la base de cette appréciation, le Comité d’évaluation </w:t>
      </w:r>
      <w:r w:rsidR="00932597">
        <w:t xml:space="preserve">émet un avis favorable ou </w:t>
      </w:r>
      <w:r w:rsidR="0053473F">
        <w:t>défavorable</w:t>
      </w:r>
      <w:r w:rsidR="00932597">
        <w:t xml:space="preserve"> sur la </w:t>
      </w:r>
      <w:r w:rsidR="0053473F">
        <w:t>candidature</w:t>
      </w:r>
      <w:r>
        <w:t>.</w:t>
      </w:r>
      <w:r w:rsidR="0053473F">
        <w:t xml:space="preserve"> Un avis favorable entraîne la </w:t>
      </w:r>
      <w:r w:rsidR="0053473F" w:rsidRPr="0053473F">
        <w:rPr>
          <w:b/>
        </w:rPr>
        <w:t>présélection</w:t>
      </w:r>
      <w:r w:rsidR="0053473F">
        <w:t xml:space="preserve"> de la candidature et </w:t>
      </w:r>
      <w:r w:rsidR="00E41BB2">
        <w:t>le blocage de l’</w:t>
      </w:r>
      <w:r w:rsidR="0053473F">
        <w:t xml:space="preserve">aide </w:t>
      </w:r>
      <w:r w:rsidR="00E41BB2">
        <w:t>financière calculée en fonction des niveaux Energie et Carbone dans la limite de</w:t>
      </w:r>
      <w:r w:rsidR="0053473F">
        <w:t xml:space="preserve"> l’enveloppe globale</w:t>
      </w:r>
      <w:r w:rsidR="007539F1">
        <w:t xml:space="preserve"> </w:t>
      </w:r>
      <w:r w:rsidR="00E41BB2">
        <w:t>restante</w:t>
      </w:r>
      <w:r w:rsidR="0053473F">
        <w:t>. Ces informations sont transmises au candidat dans un délai de 15 jours.</w:t>
      </w:r>
    </w:p>
    <w:p w:rsidR="001C5DB6" w:rsidRPr="00F60D51" w:rsidRDefault="001C5DB6" w:rsidP="001C5DB6">
      <w:pPr>
        <w:pStyle w:val="Corpsdetexte"/>
        <w:spacing w:after="0"/>
      </w:pPr>
    </w:p>
    <w:p w:rsidR="001C5DB6" w:rsidRPr="00F60D51" w:rsidRDefault="001C5DB6" w:rsidP="001C5DB6">
      <w:pPr>
        <w:pStyle w:val="Corpsdetexte"/>
        <w:spacing w:after="0"/>
      </w:pPr>
      <w:r w:rsidRPr="00F60D51">
        <w:lastRenderedPageBreak/>
        <w:t xml:space="preserve">Une liste </w:t>
      </w:r>
      <w:r w:rsidR="00DE299A">
        <w:t xml:space="preserve">d’attente </w:t>
      </w:r>
      <w:r w:rsidRPr="00F60D51">
        <w:t xml:space="preserve">peut être définie : les opérations concernées </w:t>
      </w:r>
      <w:r w:rsidR="00A17135">
        <w:t>pourront</w:t>
      </w:r>
      <w:r w:rsidR="00A17135" w:rsidRPr="00F60D51">
        <w:t xml:space="preserve"> </w:t>
      </w:r>
      <w:r w:rsidRPr="00F60D51">
        <w:t>finalement être retenues si des opérations</w:t>
      </w:r>
      <w:r w:rsidR="00DE299A">
        <w:t xml:space="preserve"> </w:t>
      </w:r>
      <w:r w:rsidR="00A17135">
        <w:t>présélectionnées étaient annulées</w:t>
      </w:r>
      <w:r w:rsidR="00932597">
        <w:t xml:space="preserve"> à l’initiative du candidat ou si les délais du présent règlement étaient dépassés.</w:t>
      </w:r>
    </w:p>
    <w:p w:rsidR="001C5DB6" w:rsidRDefault="001C5DB6" w:rsidP="001C5DB6">
      <w:pPr>
        <w:pStyle w:val="Corpsdetexte"/>
      </w:pPr>
    </w:p>
    <w:p w:rsidR="004412C9" w:rsidRPr="00A17135" w:rsidRDefault="0053473F" w:rsidP="004412C9">
      <w:pPr>
        <w:pStyle w:val="Corpsdetexte"/>
        <w:rPr>
          <w:b/>
        </w:rPr>
      </w:pPr>
      <w:r w:rsidRPr="0053473F">
        <w:rPr>
          <w:b/>
        </w:rPr>
        <w:t xml:space="preserve">2) </w:t>
      </w:r>
      <w:r w:rsidR="00370EB1" w:rsidRPr="00A17135">
        <w:rPr>
          <w:b/>
        </w:rPr>
        <w:t>S</w:t>
      </w:r>
      <w:r w:rsidRPr="00A17135">
        <w:rPr>
          <w:b/>
        </w:rPr>
        <w:t>élection et n</w:t>
      </w:r>
      <w:r w:rsidR="004412C9" w:rsidRPr="00A17135">
        <w:rPr>
          <w:b/>
        </w:rPr>
        <w:t>otification des lauréats</w:t>
      </w:r>
    </w:p>
    <w:p w:rsidR="00433EB1" w:rsidRDefault="0053473F" w:rsidP="0053473F">
      <w:pPr>
        <w:pStyle w:val="Corpsdetexte"/>
      </w:pPr>
      <w:r>
        <w:t xml:space="preserve">Lorsque le certificat </w:t>
      </w:r>
      <w:r w:rsidRPr="00F60D51">
        <w:t>délivré par un organisme certificateur d’ouvrages ayant conventionné avec l’État</w:t>
      </w:r>
      <w:r>
        <w:t xml:space="preserve"> est remis dans le délai imparti, l’</w:t>
      </w:r>
      <w:r w:rsidR="001C5DB6" w:rsidRPr="00F60D51">
        <w:t xml:space="preserve">organisme de logement social </w:t>
      </w:r>
      <w:r>
        <w:t xml:space="preserve">est </w:t>
      </w:r>
      <w:r w:rsidRPr="0053473F">
        <w:rPr>
          <w:b/>
        </w:rPr>
        <w:t>sélectionné</w:t>
      </w:r>
      <w:r>
        <w:t xml:space="preserve"> et l’aide </w:t>
      </w:r>
      <w:r w:rsidR="00A17135">
        <w:t xml:space="preserve">financière </w:t>
      </w:r>
      <w:r>
        <w:t xml:space="preserve">définitive est calculée en fonction des niveaux de performance indiqués sur le certificat. </w:t>
      </w:r>
      <w:r w:rsidR="00932597" w:rsidRPr="00F60D51">
        <w:t xml:space="preserve"> </w:t>
      </w:r>
    </w:p>
    <w:p w:rsidR="001C5DB6" w:rsidRPr="00F60D51" w:rsidRDefault="00433EB1" w:rsidP="009A6451">
      <w:pPr>
        <w:pStyle w:val="Corpsdetexte"/>
        <w:spacing w:after="0"/>
      </w:pPr>
      <w:r>
        <w:t>A</w:t>
      </w:r>
      <w:r w:rsidR="0053473F">
        <w:t>insi, à la</w:t>
      </w:r>
      <w:r>
        <w:t xml:space="preserve"> réception des</w:t>
      </w:r>
      <w:r w:rsidR="001C5DB6" w:rsidRPr="009A6451">
        <w:rPr>
          <w:b/>
        </w:rPr>
        <w:t xml:space="preserve"> certificats de performance</w:t>
      </w:r>
      <w:r w:rsidR="00EE7300">
        <w:t xml:space="preserve">, </w:t>
      </w:r>
      <w:r w:rsidR="001B5389">
        <w:t xml:space="preserve">le </w:t>
      </w:r>
      <w:r w:rsidR="005D38B7">
        <w:t>C</w:t>
      </w:r>
      <w:r w:rsidR="001B5389">
        <w:t>omité d</w:t>
      </w:r>
      <w:r w:rsidR="005D38B7">
        <w:t xml:space="preserve">’évaluation </w:t>
      </w:r>
      <w:r w:rsidR="00EE7300">
        <w:t xml:space="preserve">lui </w:t>
      </w:r>
      <w:r w:rsidR="00EE7300" w:rsidRPr="00F60D51">
        <w:t>délivre</w:t>
      </w:r>
      <w:r w:rsidR="009A6451" w:rsidRPr="00F60D51">
        <w:t xml:space="preserve"> </w:t>
      </w:r>
      <w:r w:rsidR="009A6451" w:rsidRPr="009A6451">
        <w:rPr>
          <w:b/>
        </w:rPr>
        <w:t xml:space="preserve">une attestation de sélection à </w:t>
      </w:r>
      <w:r w:rsidR="005D38B7" w:rsidRPr="005D38B7">
        <w:rPr>
          <w:b/>
        </w:rPr>
        <w:t>l’</w:t>
      </w:r>
      <w:r w:rsidR="00B11E5A">
        <w:rPr>
          <w:b/>
        </w:rPr>
        <w:t>Appel à Projets</w:t>
      </w:r>
      <w:r w:rsidR="005D38B7" w:rsidRPr="005D38B7">
        <w:rPr>
          <w:b/>
        </w:rPr>
        <w:t xml:space="preserve"> E+C- 201</w:t>
      </w:r>
      <w:r w:rsidR="00E847B7">
        <w:rPr>
          <w:b/>
        </w:rPr>
        <w:t>8</w:t>
      </w:r>
      <w:r w:rsidR="009A6451" w:rsidRPr="00F60D51">
        <w:t>.</w:t>
      </w:r>
      <w:r w:rsidR="009A6451">
        <w:t xml:space="preserve"> </w:t>
      </w:r>
      <w:r w:rsidR="001C5DB6" w:rsidRPr="00F60D51">
        <w:t xml:space="preserve">Cette attestation ouvre droit à </w:t>
      </w:r>
      <w:r w:rsidR="005D38B7">
        <w:t xml:space="preserve">l’aide financière prévue dans le Tableau 2 du </w:t>
      </w:r>
      <w:r w:rsidR="005D38B7" w:rsidRPr="005D38B7">
        <w:t xml:space="preserve">présent </w:t>
      </w:r>
      <w:r w:rsidR="00B11E5A">
        <w:t>Appel à Projets</w:t>
      </w:r>
      <w:r w:rsidR="005D38B7" w:rsidRPr="005D38B7">
        <w:t xml:space="preserve"> E+C- 201</w:t>
      </w:r>
      <w:r w:rsidR="00E847B7">
        <w:t>8</w:t>
      </w:r>
      <w:r w:rsidR="005D38B7">
        <w:t>.</w:t>
      </w:r>
    </w:p>
    <w:p w:rsidR="00593D2A" w:rsidRDefault="00593D2A" w:rsidP="00593D2A">
      <w:pPr>
        <w:pStyle w:val="Corpsdetexte"/>
      </w:pPr>
    </w:p>
    <w:p w:rsidR="001C5DB6" w:rsidRPr="00A17135" w:rsidRDefault="00A17135" w:rsidP="00A17135">
      <w:pPr>
        <w:pStyle w:val="Corpsdetexte"/>
        <w:rPr>
          <w:b/>
          <w:i/>
          <w:u w:val="single"/>
        </w:rPr>
      </w:pPr>
      <w:r>
        <w:rPr>
          <w:b/>
          <w:i/>
          <w:u w:val="single"/>
        </w:rPr>
        <w:t>C</w:t>
      </w:r>
      <w:r w:rsidR="004412C9" w:rsidRPr="00A17135">
        <w:rPr>
          <w:b/>
          <w:i/>
          <w:u w:val="single"/>
        </w:rPr>
        <w:t xml:space="preserve">) </w:t>
      </w:r>
      <w:r w:rsidR="001F0EA5" w:rsidRPr="00A17135">
        <w:rPr>
          <w:b/>
          <w:i/>
          <w:u w:val="single"/>
        </w:rPr>
        <w:t>O</w:t>
      </w:r>
      <w:r w:rsidR="001C5DB6" w:rsidRPr="00A17135">
        <w:rPr>
          <w:b/>
          <w:i/>
          <w:u w:val="single"/>
        </w:rPr>
        <w:t xml:space="preserve">ctroi de </w:t>
      </w:r>
      <w:r w:rsidR="005D38B7" w:rsidRPr="00A17135">
        <w:rPr>
          <w:b/>
          <w:i/>
          <w:u w:val="single"/>
        </w:rPr>
        <w:t>l’aide financière</w:t>
      </w:r>
    </w:p>
    <w:p w:rsidR="001C5DB6" w:rsidRPr="00F60D51" w:rsidRDefault="009A6451" w:rsidP="001C5DB6">
      <w:pPr>
        <w:pStyle w:val="Corpsdetexte"/>
      </w:pPr>
      <w:r>
        <w:t>1</w:t>
      </w:r>
      <w:r w:rsidR="001C5DB6" w:rsidRPr="00F60D51">
        <w:t>) L’organisme de logement social présente sa demande de prêt à la Caisse des Dépôts</w:t>
      </w:r>
      <w:r w:rsidR="00EE7300">
        <w:t>,</w:t>
      </w:r>
      <w:r w:rsidR="001C5DB6" w:rsidRPr="00F60D51">
        <w:t xml:space="preserve"> constituée des pièces justificatives habituelles de demande de prêts sur fonds d’épargne définies par la Caisse et de l’attestation de sélection à </w:t>
      </w:r>
      <w:r w:rsidR="005D38B7" w:rsidRPr="005D38B7">
        <w:t>l’</w:t>
      </w:r>
      <w:r w:rsidR="00B11E5A">
        <w:t>Appel à Projets</w:t>
      </w:r>
      <w:r w:rsidR="005D38B7" w:rsidRPr="005D38B7">
        <w:t xml:space="preserve"> E+C- 201</w:t>
      </w:r>
      <w:r w:rsidR="00D9133B">
        <w:t>8</w:t>
      </w:r>
      <w:r w:rsidR="001C5DB6" w:rsidRPr="00F60D51">
        <w:t>.</w:t>
      </w:r>
    </w:p>
    <w:p w:rsidR="001C5DB6" w:rsidRPr="00F60D51" w:rsidRDefault="009A6451" w:rsidP="001C5DB6">
      <w:pPr>
        <w:pStyle w:val="Corpsdetexte"/>
      </w:pPr>
      <w:r>
        <w:t>2</w:t>
      </w:r>
      <w:r w:rsidR="001C5DB6" w:rsidRPr="00F60D51">
        <w:t xml:space="preserve">) La Caisse des Dépôts est responsable de l’instruction et de l’octroi des prêts accordés à l’organisme de logement social. À cet effet, il revient à la Caisse des Dépôts d’apprécier la soutenabilité financière à long terme des organismes de logement social. </w:t>
      </w:r>
    </w:p>
    <w:p w:rsidR="005D38B7" w:rsidRDefault="009A6451" w:rsidP="005D38B7">
      <w:pPr>
        <w:pStyle w:val="Corpsdetexte"/>
        <w:spacing w:after="0"/>
      </w:pPr>
      <w:r>
        <w:t>3</w:t>
      </w:r>
      <w:r w:rsidR="001C5DB6" w:rsidRPr="00F60D51">
        <w:t xml:space="preserve">) </w:t>
      </w:r>
      <w:r w:rsidR="001C5DB6" w:rsidRPr="00F60D51">
        <w:rPr>
          <w:lang w:val="x-none" w:eastAsia="fr-FR"/>
        </w:rPr>
        <w:t xml:space="preserve">Le montant de l’aide financière accordée à l’organisme de logement social au titre de l’opération bénéficiant d’une attestation de sélection à </w:t>
      </w:r>
      <w:r w:rsidR="005D38B7" w:rsidRPr="005D38B7">
        <w:rPr>
          <w:lang w:val="x-none" w:eastAsia="fr-FR"/>
        </w:rPr>
        <w:t>l’</w:t>
      </w:r>
      <w:r w:rsidR="00B11E5A">
        <w:rPr>
          <w:lang w:val="x-none" w:eastAsia="fr-FR"/>
        </w:rPr>
        <w:t>Appel à Projets</w:t>
      </w:r>
      <w:r w:rsidR="005D38B7" w:rsidRPr="005D38B7">
        <w:rPr>
          <w:lang w:val="x-none" w:eastAsia="fr-FR"/>
        </w:rPr>
        <w:t xml:space="preserve"> E+C- 201</w:t>
      </w:r>
      <w:r w:rsidR="00AE2434">
        <w:rPr>
          <w:lang w:val="x-none" w:eastAsia="fr-FR"/>
        </w:rPr>
        <w:t>8</w:t>
      </w:r>
      <w:r w:rsidR="005D38B7">
        <w:rPr>
          <w:lang w:eastAsia="fr-FR"/>
        </w:rPr>
        <w:t xml:space="preserve"> </w:t>
      </w:r>
      <w:r w:rsidR="001C5DB6">
        <w:rPr>
          <w:lang w:val="x-none" w:eastAsia="fr-FR"/>
        </w:rPr>
        <w:t>est défini </w:t>
      </w:r>
      <w:r w:rsidR="001C5DB6" w:rsidRPr="00F60D51">
        <w:t xml:space="preserve">par logement et en fonction des niveaux de performance indiqués dans l’attestation de sélection de </w:t>
      </w:r>
      <w:r w:rsidR="005D38B7" w:rsidRPr="005D38B7">
        <w:t>l’</w:t>
      </w:r>
      <w:r w:rsidR="00B11E5A">
        <w:t>Appel à Projets</w:t>
      </w:r>
      <w:r w:rsidR="005D38B7" w:rsidRPr="005D38B7">
        <w:t xml:space="preserve"> E+C- 201</w:t>
      </w:r>
      <w:r w:rsidR="00D9133B">
        <w:t>8</w:t>
      </w:r>
      <w:r w:rsidR="005D38B7">
        <w:t xml:space="preserve">, conformément au Tableau 2 du </w:t>
      </w:r>
      <w:r w:rsidR="005D38B7" w:rsidRPr="005D38B7">
        <w:t xml:space="preserve">présent </w:t>
      </w:r>
      <w:r w:rsidR="00B11E5A">
        <w:t>Appel à Projets</w:t>
      </w:r>
      <w:r w:rsidR="005D38B7" w:rsidRPr="005D38B7">
        <w:t xml:space="preserve"> E+C- 201</w:t>
      </w:r>
      <w:r w:rsidR="00D9133B">
        <w:t>8</w:t>
      </w:r>
      <w:r w:rsidR="005D38B7">
        <w:t>.</w:t>
      </w:r>
    </w:p>
    <w:p w:rsidR="00291EBC" w:rsidRPr="00F60D51" w:rsidRDefault="00291EBC" w:rsidP="005D38B7">
      <w:pPr>
        <w:pStyle w:val="Corpsdetexte"/>
        <w:spacing w:after="0"/>
      </w:pPr>
    </w:p>
    <w:p w:rsidR="001C5DB6" w:rsidRDefault="009A6451" w:rsidP="001C5DB6">
      <w:pPr>
        <w:pStyle w:val="Corpsdetexte"/>
      </w:pPr>
      <w:r>
        <w:t>4</w:t>
      </w:r>
      <w:r w:rsidR="001C5DB6" w:rsidRPr="00F60D51">
        <w:t xml:space="preserve">) Pour chaque opération </w:t>
      </w:r>
      <w:r w:rsidR="001C5DB6" w:rsidRPr="00F60D51">
        <w:rPr>
          <w:lang w:val="x-none" w:eastAsia="fr-FR"/>
        </w:rPr>
        <w:t xml:space="preserve">bénéficiant d’une attestation de sélection à </w:t>
      </w:r>
      <w:r w:rsidR="005D38B7" w:rsidRPr="005D38B7">
        <w:rPr>
          <w:lang w:val="x-none" w:eastAsia="fr-FR"/>
        </w:rPr>
        <w:t>l’</w:t>
      </w:r>
      <w:r w:rsidR="00B11E5A">
        <w:rPr>
          <w:lang w:val="x-none" w:eastAsia="fr-FR"/>
        </w:rPr>
        <w:t>Appel à Projets</w:t>
      </w:r>
      <w:r w:rsidR="005D38B7" w:rsidRPr="005D38B7">
        <w:rPr>
          <w:lang w:val="x-none" w:eastAsia="fr-FR"/>
        </w:rPr>
        <w:t xml:space="preserve"> E+C- 201</w:t>
      </w:r>
      <w:r w:rsidR="00433EB1">
        <w:rPr>
          <w:lang w:eastAsia="fr-FR"/>
        </w:rPr>
        <w:t>8</w:t>
      </w:r>
      <w:r w:rsidR="00AE65B0">
        <w:rPr>
          <w:lang w:eastAsia="fr-FR"/>
        </w:rPr>
        <w:t xml:space="preserve"> délivrée avant le 31/12/2019</w:t>
      </w:r>
      <w:r w:rsidR="001C5DB6" w:rsidRPr="00F60D51">
        <w:t>, la Caisse des Dépôts accorde l’aide financière prévue sous forme d’une remise de marge sur les prêts mobilisés par l’opération, sous réserve d’appréciation de la soutenabilité financière de l’organisme.</w:t>
      </w:r>
      <w:r w:rsidR="000F774F" w:rsidRPr="000F774F">
        <w:t xml:space="preserve"> Dans l’hypothèse où le potentiel de remise de marge sur les prêts mobilisés par l’opération est inférieur à l’aide financière à accorder, la Caisse des Dépôts procédera de façon complémentaire pa</w:t>
      </w:r>
      <w:r w:rsidR="005D38B7">
        <w:t>r</w:t>
      </w:r>
      <w:r w:rsidR="000F774F" w:rsidRPr="000F774F">
        <w:t xml:space="preserve"> le biais d’une remise d’intérêt ou autre forme de remise actuarielle.</w:t>
      </w:r>
    </w:p>
    <w:p w:rsidR="006B57E0" w:rsidRDefault="006B57E0" w:rsidP="00C840AC">
      <w:pPr>
        <w:pStyle w:val="Corpsdetexte"/>
      </w:pPr>
    </w:p>
    <w:p w:rsidR="001816CE" w:rsidRPr="004412C9" w:rsidRDefault="004412C9" w:rsidP="001816CE">
      <w:pPr>
        <w:pStyle w:val="Titre1"/>
        <w:tabs>
          <w:tab w:val="num" w:pos="0"/>
        </w:tabs>
        <w:rPr>
          <w:bCs w:val="0"/>
          <w:i/>
          <w:szCs w:val="20"/>
        </w:rPr>
      </w:pPr>
      <w:r>
        <w:rPr>
          <w:bCs w:val="0"/>
          <w:i/>
          <w:szCs w:val="20"/>
        </w:rPr>
        <w:t xml:space="preserve">E) </w:t>
      </w:r>
      <w:r w:rsidR="001816CE" w:rsidRPr="004412C9">
        <w:rPr>
          <w:bCs w:val="0"/>
          <w:i/>
          <w:szCs w:val="20"/>
        </w:rPr>
        <w:t>Obligations de l’organisme de logement social bénéficiaire de l’aide financière</w:t>
      </w:r>
    </w:p>
    <w:p w:rsidR="001816CE" w:rsidRPr="00F60D51" w:rsidRDefault="001816CE" w:rsidP="001816CE">
      <w:pPr>
        <w:pStyle w:val="Corpsdetexte"/>
      </w:pPr>
      <w:r w:rsidRPr="00F60D51">
        <w:t xml:space="preserve">1) L’organisme de logement social bénéficiaire de l’aide </w:t>
      </w:r>
      <w:r w:rsidR="005D38B7">
        <w:t xml:space="preserve">financière </w:t>
      </w:r>
      <w:r w:rsidRPr="00F60D51">
        <w:t xml:space="preserve">doit, </w:t>
      </w:r>
      <w:r w:rsidRPr="005342B0">
        <w:rPr>
          <w:b/>
        </w:rPr>
        <w:t xml:space="preserve">sous </w:t>
      </w:r>
      <w:r w:rsidR="00A17135">
        <w:rPr>
          <w:b/>
        </w:rPr>
        <w:t>3</w:t>
      </w:r>
      <w:r w:rsidR="00A17135" w:rsidRPr="005342B0">
        <w:rPr>
          <w:b/>
        </w:rPr>
        <w:t xml:space="preserve">0 </w:t>
      </w:r>
      <w:r w:rsidRPr="005342B0">
        <w:rPr>
          <w:b/>
        </w:rPr>
        <w:t>jours</w:t>
      </w:r>
      <w:r w:rsidRPr="00F60D51">
        <w:t xml:space="preserve"> suivant </w:t>
      </w:r>
      <w:r w:rsidR="00970E09">
        <w:t>l</w:t>
      </w:r>
      <w:r w:rsidR="00433EB1">
        <w:t xml:space="preserve">a notification de </w:t>
      </w:r>
      <w:bookmarkStart w:id="6" w:name="_Hlk525721092"/>
      <w:r w:rsidR="00433EB1" w:rsidRPr="00F60D51">
        <w:t xml:space="preserve">l’attestation de sélection à </w:t>
      </w:r>
      <w:r w:rsidR="00433EB1" w:rsidRPr="005D38B7">
        <w:t>l’</w:t>
      </w:r>
      <w:r w:rsidR="00B11E5A">
        <w:t>Appel à Projets</w:t>
      </w:r>
      <w:r w:rsidR="00433EB1" w:rsidRPr="005D38B7">
        <w:t xml:space="preserve"> E+C- 201</w:t>
      </w:r>
      <w:r w:rsidR="00433EB1">
        <w:t>8</w:t>
      </w:r>
      <w:bookmarkEnd w:id="6"/>
      <w:r w:rsidRPr="00F60D51">
        <w:t>, renseigner l’observatoire de l’expérimentation (</w:t>
      </w:r>
      <w:hyperlink r:id="rId27" w:history="1">
        <w:r w:rsidR="005D38B7" w:rsidRPr="007E5990">
          <w:rPr>
            <w:rStyle w:val="Lienhypertexte"/>
          </w:rPr>
          <w:t>http://www.batiment-energiecarbone.fr</w:t>
        </w:r>
      </w:hyperlink>
      <w:r w:rsidRPr="00F60D51">
        <w:t xml:space="preserve">) en y détaillant les caractéristiques techniques et économiques des opérations aidées. Il peut, s’il le juge opportun, </w:t>
      </w:r>
      <w:r w:rsidRPr="00F60D51">
        <w:lastRenderedPageBreak/>
        <w:t xml:space="preserve">déléguer cette responsabilité à un certificateur d’ouvrage </w:t>
      </w:r>
      <w:r w:rsidR="006962EB">
        <w:t>et/</w:t>
      </w:r>
      <w:r w:rsidRPr="00F60D51">
        <w:t xml:space="preserve">ou </w:t>
      </w:r>
      <w:r w:rsidR="006962EB">
        <w:t xml:space="preserve">à </w:t>
      </w:r>
      <w:r w:rsidRPr="00F60D51">
        <w:t>un bureau d’études économiques.</w:t>
      </w:r>
    </w:p>
    <w:p w:rsidR="001816CE" w:rsidRPr="00F60D51" w:rsidRDefault="001816CE" w:rsidP="001816CE">
      <w:pPr>
        <w:pStyle w:val="Corpsdetexte"/>
      </w:pPr>
      <w:r w:rsidRPr="00F60D51">
        <w:t xml:space="preserve">2) L’organisme de logement social bénéficiaire de l’aide financière procède à une mise à jour des informations techniques et économiques au cours de la construction de manière à ce que l’opération soit décrite de façon </w:t>
      </w:r>
      <w:r w:rsidR="00EE7300">
        <w:t>complète</w:t>
      </w:r>
      <w:r w:rsidRPr="00F60D51">
        <w:t xml:space="preserve"> dans l’observatoire de l’expérimentation au plus tard à la sélection des entreprises de travaux. Il doit également mettre à jour le descriptif technique et économique de l’opération concernée à la réception du projet. </w:t>
      </w:r>
    </w:p>
    <w:p w:rsidR="001816CE" w:rsidRPr="00F60D51" w:rsidRDefault="001816CE" w:rsidP="001816CE">
      <w:pPr>
        <w:pStyle w:val="Corpsdetexte"/>
      </w:pPr>
      <w:r w:rsidRPr="00F60D51">
        <w:t xml:space="preserve">3) L’organisme de logement social bénéficiaire de l’aide </w:t>
      </w:r>
      <w:r w:rsidR="005D38B7">
        <w:t xml:space="preserve">financière </w:t>
      </w:r>
      <w:r w:rsidRPr="00F60D51">
        <w:t xml:space="preserve">s’engage à mettre en œuvre les moyens nécessaires pour atteindre à la réception les performances visées en phase de conception. En cas de non-respect des performances visées, l’organisme devra justifier précisément que les moyens annoncés lors de la réponse à </w:t>
      </w:r>
      <w:r w:rsidR="005D38B7" w:rsidRPr="005D38B7">
        <w:t>l’</w:t>
      </w:r>
      <w:r w:rsidR="00B11E5A">
        <w:t>Appel à Projets</w:t>
      </w:r>
      <w:r w:rsidR="005D38B7" w:rsidRPr="005D38B7">
        <w:t xml:space="preserve"> E+C- 201</w:t>
      </w:r>
      <w:r w:rsidR="00433EB1">
        <w:t>8</w:t>
      </w:r>
      <w:r w:rsidR="005D38B7">
        <w:t xml:space="preserve"> </w:t>
      </w:r>
      <w:r w:rsidRPr="00F60D51">
        <w:t xml:space="preserve">ont bien été mis en œuvre. Si le </w:t>
      </w:r>
      <w:r w:rsidR="003E5B82">
        <w:t>C</w:t>
      </w:r>
      <w:r w:rsidR="003E5B82" w:rsidRPr="003E5B82">
        <w:t>omi</w:t>
      </w:r>
      <w:r w:rsidR="003E5B82">
        <w:t>té de pilotage et de suivi des A</w:t>
      </w:r>
      <w:r w:rsidR="003E5B82" w:rsidRPr="003E5B82">
        <w:t xml:space="preserve">ppels à </w:t>
      </w:r>
      <w:r w:rsidR="003E5B82">
        <w:t>P</w:t>
      </w:r>
      <w:r w:rsidR="003E5B82" w:rsidRPr="003E5B82">
        <w:t xml:space="preserve">rojets E+C- associant des représentants de l’État, de l’Union Sociale pour l’Habitat et de la Caisse des Dépôts </w:t>
      </w:r>
      <w:r w:rsidRPr="00F60D51">
        <w:t>estime que ce n’est pas le cas, une procédure de</w:t>
      </w:r>
      <w:r w:rsidR="001B5389">
        <w:t xml:space="preserve"> requalification du prêt aux conditions de droit commun</w:t>
      </w:r>
      <w:r w:rsidRPr="00F60D51">
        <w:t xml:space="preserve"> sera mise en œuvre. </w:t>
      </w:r>
    </w:p>
    <w:p w:rsidR="001816CE" w:rsidRPr="00F60D51" w:rsidRDefault="001816CE" w:rsidP="001816CE">
      <w:pPr>
        <w:pStyle w:val="Corpsdetexte"/>
        <w:rPr>
          <w:szCs w:val="22"/>
        </w:rPr>
      </w:pPr>
      <w:r w:rsidRPr="00F60D51">
        <w:t xml:space="preserve">4) </w:t>
      </w:r>
      <w:r w:rsidRPr="00F60D51">
        <w:rPr>
          <w:szCs w:val="22"/>
        </w:rPr>
        <w:t xml:space="preserve">L’État contrôle que les opérations de logement social ayant bénéficié de </w:t>
      </w:r>
      <w:r w:rsidR="003E5B82">
        <w:rPr>
          <w:szCs w:val="22"/>
        </w:rPr>
        <w:t xml:space="preserve">l’aide financière </w:t>
      </w:r>
      <w:r w:rsidRPr="00F60D51">
        <w:rPr>
          <w:szCs w:val="22"/>
        </w:rPr>
        <w:t>ont bien fait l’objet d’une description dans l’observatoire de l’expérimentation.</w:t>
      </w:r>
    </w:p>
    <w:p w:rsidR="001816CE" w:rsidRPr="00F60D51" w:rsidRDefault="001816CE" w:rsidP="001816CE">
      <w:pPr>
        <w:pStyle w:val="Corpsdetexte"/>
      </w:pPr>
      <w:r w:rsidRPr="00F60D51">
        <w:t>5) S’il est constaté que des opérations aidées ne sont pas décrites dans l’observatoire ou si les informations sont incomplètes, l’État et l’Union Sociale pour l’Habitat contactent les organismes de logements sociaux concernés pour leur rappeler leur engagement.</w:t>
      </w:r>
    </w:p>
    <w:p w:rsidR="00637636" w:rsidRDefault="001816CE" w:rsidP="00C840AC">
      <w:pPr>
        <w:pStyle w:val="Corpsdetexte"/>
      </w:pPr>
      <w:r w:rsidRPr="00F60D51">
        <w:t xml:space="preserve">6) Si après rappel des engagements, l’État constate que des opérations aidées ne sont toujours pas décrites dans l’observatoire, une procédure de </w:t>
      </w:r>
      <w:r w:rsidR="008B3AB0">
        <w:t>requalification du prêt aux conditions de droit commun</w:t>
      </w:r>
      <w:r w:rsidR="008B3AB0" w:rsidRPr="00F60D51">
        <w:t xml:space="preserve"> </w:t>
      </w:r>
      <w:r w:rsidRPr="00F60D51">
        <w:t>sera mise en œuvre.</w:t>
      </w:r>
    </w:p>
    <w:p w:rsidR="00637636" w:rsidRDefault="00637636" w:rsidP="00C840AC">
      <w:pPr>
        <w:pStyle w:val="Corpsdetexte"/>
      </w:pPr>
    </w:p>
    <w:p w:rsidR="00095E39" w:rsidRDefault="00095E39" w:rsidP="00C840AC">
      <w:pPr>
        <w:pStyle w:val="Corpsdetexte"/>
      </w:pPr>
      <w:r>
        <w:t xml:space="preserve">Fait à Paris, le </w:t>
      </w:r>
      <w:r w:rsidR="00424412">
        <w:t>2 octobre 2018 en 3 exemplaires</w:t>
      </w:r>
    </w:p>
    <w:p w:rsidR="00424412" w:rsidRDefault="00424412" w:rsidP="00C840AC">
      <w:pPr>
        <w:pStyle w:val="Corpsdetexte"/>
      </w:pPr>
    </w:p>
    <w:tbl>
      <w:tblPr>
        <w:tblStyle w:val="Grilledutableau"/>
        <w:tblW w:w="0" w:type="auto"/>
        <w:tblInd w:w="-743" w:type="dxa"/>
        <w:tblLook w:val="01E0" w:firstRow="1" w:lastRow="1" w:firstColumn="1" w:lastColumn="1" w:noHBand="0" w:noVBand="0"/>
      </w:tblPr>
      <w:tblGrid>
        <w:gridCol w:w="3351"/>
        <w:gridCol w:w="3427"/>
        <w:gridCol w:w="3025"/>
      </w:tblGrid>
      <w:tr w:rsidR="00095E39" w:rsidTr="00095E39">
        <w:tc>
          <w:tcPr>
            <w:tcW w:w="3403" w:type="dxa"/>
          </w:tcPr>
          <w:p w:rsidR="00095E39" w:rsidRPr="00095E39" w:rsidRDefault="00095E39" w:rsidP="00095E39">
            <w:pPr>
              <w:pStyle w:val="Corpsdetexte"/>
              <w:jc w:val="center"/>
              <w:rPr>
                <w:b/>
              </w:rPr>
            </w:pPr>
            <w:r w:rsidRPr="00095E39">
              <w:rPr>
                <w:b/>
              </w:rPr>
              <w:t>Signature Caisse des Dépôts</w:t>
            </w:r>
          </w:p>
        </w:tc>
        <w:tc>
          <w:tcPr>
            <w:tcW w:w="3480" w:type="dxa"/>
          </w:tcPr>
          <w:p w:rsidR="00095E39" w:rsidRPr="00095E39" w:rsidRDefault="00095E39" w:rsidP="00095E39">
            <w:pPr>
              <w:pStyle w:val="Corpsdetexte"/>
              <w:jc w:val="center"/>
              <w:rPr>
                <w:b/>
              </w:rPr>
            </w:pPr>
            <w:r w:rsidRPr="00095E39">
              <w:rPr>
                <w:b/>
              </w:rPr>
              <w:t>Signature Etat</w:t>
            </w:r>
          </w:p>
        </w:tc>
        <w:tc>
          <w:tcPr>
            <w:tcW w:w="3070" w:type="dxa"/>
          </w:tcPr>
          <w:p w:rsidR="00095E39" w:rsidRPr="00095E39" w:rsidRDefault="00095E39" w:rsidP="00095E39">
            <w:pPr>
              <w:pStyle w:val="Corpsdetexte"/>
              <w:jc w:val="center"/>
              <w:rPr>
                <w:b/>
              </w:rPr>
            </w:pPr>
            <w:r>
              <w:rPr>
                <w:b/>
              </w:rPr>
              <w:t>Signature USH</w:t>
            </w:r>
          </w:p>
        </w:tc>
      </w:tr>
      <w:tr w:rsidR="00095E39" w:rsidTr="00424412">
        <w:trPr>
          <w:trHeight w:val="4109"/>
        </w:trPr>
        <w:tc>
          <w:tcPr>
            <w:tcW w:w="3403" w:type="dxa"/>
          </w:tcPr>
          <w:p w:rsidR="00095E39" w:rsidRDefault="00095E39" w:rsidP="00095E39">
            <w:pPr>
              <w:pStyle w:val="Corpsdetexte"/>
              <w:jc w:val="center"/>
              <w:rPr>
                <w:b/>
              </w:rPr>
            </w:pPr>
            <w:r>
              <w:rPr>
                <w:b/>
              </w:rPr>
              <w:t>Olivier Mareuse</w:t>
            </w:r>
          </w:p>
          <w:p w:rsidR="00095E39" w:rsidRPr="00095E39" w:rsidRDefault="00095E39" w:rsidP="00095E39">
            <w:pPr>
              <w:pStyle w:val="Corpsdetexte"/>
              <w:jc w:val="center"/>
              <w:rPr>
                <w:b/>
              </w:rPr>
            </w:pPr>
            <w:r>
              <w:rPr>
                <w:b/>
              </w:rPr>
              <w:t>Directeur du Fonds d’Epargne</w:t>
            </w:r>
          </w:p>
        </w:tc>
        <w:tc>
          <w:tcPr>
            <w:tcW w:w="3480" w:type="dxa"/>
          </w:tcPr>
          <w:p w:rsidR="00095E39" w:rsidRDefault="00095E39" w:rsidP="00095E39">
            <w:pPr>
              <w:pStyle w:val="Corpsdetexte"/>
              <w:jc w:val="center"/>
              <w:rPr>
                <w:b/>
              </w:rPr>
            </w:pPr>
            <w:r>
              <w:rPr>
                <w:b/>
              </w:rPr>
              <w:t xml:space="preserve">Pour le Ministère de la Cohésion des Territoires et par délégation </w:t>
            </w:r>
          </w:p>
          <w:p w:rsidR="00095E39" w:rsidRPr="00095E39" w:rsidRDefault="00095E39" w:rsidP="00095E39">
            <w:pPr>
              <w:pStyle w:val="Corpsdetexte"/>
              <w:jc w:val="center"/>
              <w:rPr>
                <w:b/>
              </w:rPr>
            </w:pPr>
            <w:r>
              <w:rPr>
                <w:b/>
              </w:rPr>
              <w:t>François Adam, DHUP</w:t>
            </w:r>
          </w:p>
        </w:tc>
        <w:tc>
          <w:tcPr>
            <w:tcW w:w="3070" w:type="dxa"/>
          </w:tcPr>
          <w:p w:rsidR="00095E39" w:rsidRDefault="00413C91" w:rsidP="00095E39">
            <w:pPr>
              <w:pStyle w:val="Corpsdetexte"/>
              <w:jc w:val="center"/>
              <w:rPr>
                <w:b/>
              </w:rPr>
            </w:pPr>
            <w:r>
              <w:rPr>
                <w:b/>
              </w:rPr>
              <w:t>Marianne Louis</w:t>
            </w:r>
          </w:p>
          <w:p w:rsidR="00095E39" w:rsidRPr="00095E39" w:rsidRDefault="00095E39" w:rsidP="00095E39">
            <w:pPr>
              <w:pStyle w:val="Corpsdetexte"/>
              <w:jc w:val="center"/>
              <w:rPr>
                <w:b/>
              </w:rPr>
            </w:pPr>
            <w:r>
              <w:rPr>
                <w:b/>
              </w:rPr>
              <w:t>Direct</w:t>
            </w:r>
            <w:r w:rsidR="00413C91">
              <w:rPr>
                <w:b/>
              </w:rPr>
              <w:t>rice</w:t>
            </w:r>
            <w:r>
              <w:rPr>
                <w:b/>
              </w:rPr>
              <w:t xml:space="preserve"> Général</w:t>
            </w:r>
            <w:r w:rsidR="00413C91">
              <w:rPr>
                <w:b/>
              </w:rPr>
              <w:t>e</w:t>
            </w:r>
          </w:p>
        </w:tc>
      </w:tr>
    </w:tbl>
    <w:p w:rsidR="00F94B5E" w:rsidRDefault="00F94B5E" w:rsidP="00C840AC">
      <w:pPr>
        <w:pStyle w:val="Corpsdetexte"/>
        <w:sectPr w:rsidR="00F94B5E" w:rsidSect="00E57FB7">
          <w:pgSz w:w="11906" w:h="16838"/>
          <w:pgMar w:top="1418" w:right="1418" w:bottom="1418" w:left="1418" w:header="720" w:footer="720" w:gutter="0"/>
          <w:cols w:space="720"/>
          <w:docGrid w:linePitch="360" w:charSpace="-6554"/>
        </w:sectPr>
      </w:pPr>
    </w:p>
    <w:p w:rsidR="00CD58EF" w:rsidRDefault="00637636" w:rsidP="00791E59">
      <w:pPr>
        <w:pStyle w:val="Corpsdetexte"/>
        <w:rPr>
          <w:b/>
        </w:rPr>
      </w:pPr>
      <w:r w:rsidRPr="00085A63">
        <w:rPr>
          <w:b/>
        </w:rPr>
        <w:lastRenderedPageBreak/>
        <w:t xml:space="preserve">Annexe </w:t>
      </w:r>
      <w:r w:rsidR="00C46651" w:rsidRPr="00085A63">
        <w:rPr>
          <w:b/>
        </w:rPr>
        <w:t xml:space="preserve">1 </w:t>
      </w:r>
      <w:r w:rsidR="00791E59" w:rsidRPr="00085A63">
        <w:rPr>
          <w:b/>
        </w:rPr>
        <w:t xml:space="preserve">: </w:t>
      </w:r>
      <w:r w:rsidR="001F0EA5" w:rsidRPr="00085A63">
        <w:rPr>
          <w:b/>
        </w:rPr>
        <w:t>F</w:t>
      </w:r>
      <w:r w:rsidR="00791E59" w:rsidRPr="00085A63">
        <w:rPr>
          <w:b/>
        </w:rPr>
        <w:t>iche descriptive de l’opération </w:t>
      </w:r>
      <w:r w:rsidRPr="00085A63">
        <w:rPr>
          <w:b/>
        </w:rPr>
        <w:t>à remplir par le candidat</w:t>
      </w:r>
      <w:r w:rsidR="00CD58EF">
        <w:rPr>
          <w:b/>
        </w:rPr>
        <w:t>.</w:t>
      </w:r>
    </w:p>
    <w:p w:rsidR="00791E59" w:rsidRDefault="00CD58EF" w:rsidP="00791E59">
      <w:pPr>
        <w:pStyle w:val="Corpsdetexte"/>
        <w:rPr>
          <w:b/>
        </w:rPr>
      </w:pPr>
      <w:r>
        <w:rPr>
          <w:b/>
        </w:rPr>
        <w:t>L</w:t>
      </w:r>
      <w:r w:rsidR="000B3BE2">
        <w:rPr>
          <w:b/>
        </w:rPr>
        <w:t xml:space="preserve">es lignes Maitre d’ouvrage, Opération, </w:t>
      </w:r>
      <w:r>
        <w:rPr>
          <w:b/>
        </w:rPr>
        <w:t>D</w:t>
      </w:r>
      <w:r w:rsidR="000B3BE2">
        <w:rPr>
          <w:b/>
        </w:rPr>
        <w:t xml:space="preserve">étail du projet et </w:t>
      </w:r>
      <w:r>
        <w:rPr>
          <w:b/>
        </w:rPr>
        <w:t>F</w:t>
      </w:r>
      <w:r w:rsidR="000B3BE2">
        <w:rPr>
          <w:b/>
        </w:rPr>
        <w:t>inanc</w:t>
      </w:r>
      <w:r w:rsidR="00DE299A">
        <w:rPr>
          <w:b/>
        </w:rPr>
        <w:t>e</w:t>
      </w:r>
      <w:r w:rsidR="000B3BE2">
        <w:rPr>
          <w:b/>
        </w:rPr>
        <w:t>ment prévisi</w:t>
      </w:r>
      <w:r>
        <w:rPr>
          <w:b/>
        </w:rPr>
        <w:t>onnel</w:t>
      </w:r>
      <w:r w:rsidR="000B3BE2">
        <w:rPr>
          <w:b/>
        </w:rPr>
        <w:t xml:space="preserve"> doivent être complétées de manière exhaustive. Si le niveau d’avancement du projet ne permet pas d’avoir une</w:t>
      </w:r>
      <w:r w:rsidR="00D44A85">
        <w:rPr>
          <w:b/>
        </w:rPr>
        <w:t xml:space="preserve"> des</w:t>
      </w:r>
      <w:r w:rsidR="000B3BE2">
        <w:rPr>
          <w:b/>
        </w:rPr>
        <w:t xml:space="preserve"> information</w:t>
      </w:r>
      <w:r w:rsidR="00D44A85">
        <w:rPr>
          <w:b/>
        </w:rPr>
        <w:t>s</w:t>
      </w:r>
      <w:r w:rsidR="000B3BE2">
        <w:rPr>
          <w:b/>
        </w:rPr>
        <w:t xml:space="preserve"> demandée</w:t>
      </w:r>
      <w:r w:rsidR="00D44A85">
        <w:rPr>
          <w:b/>
        </w:rPr>
        <w:t>s</w:t>
      </w:r>
      <w:r w:rsidR="000B3BE2">
        <w:rPr>
          <w:b/>
        </w:rPr>
        <w:t>, le candidat indique la mention « inconnu à ce stade du projet »</w:t>
      </w: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Default="00A4605A" w:rsidP="00791E59">
      <w:pPr>
        <w:pStyle w:val="Corpsdetexte"/>
        <w:rPr>
          <w:b/>
        </w:rPr>
      </w:pPr>
    </w:p>
    <w:p w:rsidR="00A4605A" w:rsidRPr="00F60D51" w:rsidRDefault="00A4605A" w:rsidP="00791E59">
      <w:pPr>
        <w:pStyle w:val="Corpsdetexte"/>
        <w:rPr>
          <w:b/>
          <w:szCs w:val="24"/>
        </w:rPr>
      </w:pPr>
    </w:p>
    <w:tbl>
      <w:tblPr>
        <w:tblW w:w="15309" w:type="dxa"/>
        <w:tblInd w:w="-657" w:type="dxa"/>
        <w:tblLayout w:type="fixed"/>
        <w:tblCellMar>
          <w:left w:w="98" w:type="dxa"/>
        </w:tblCellMar>
        <w:tblLook w:val="0000" w:firstRow="0" w:lastRow="0" w:firstColumn="0" w:lastColumn="0" w:noHBand="0" w:noVBand="0"/>
      </w:tblPr>
      <w:tblGrid>
        <w:gridCol w:w="1460"/>
        <w:gridCol w:w="2130"/>
        <w:gridCol w:w="1134"/>
        <w:gridCol w:w="1134"/>
        <w:gridCol w:w="96"/>
        <w:gridCol w:w="1464"/>
        <w:gridCol w:w="283"/>
        <w:gridCol w:w="1418"/>
        <w:gridCol w:w="804"/>
        <w:gridCol w:w="1038"/>
        <w:gridCol w:w="426"/>
        <w:gridCol w:w="1513"/>
        <w:gridCol w:w="2409"/>
        <w:tblGridChange w:id="7">
          <w:tblGrid>
            <w:gridCol w:w="1460"/>
            <w:gridCol w:w="2130"/>
            <w:gridCol w:w="1134"/>
            <w:gridCol w:w="1134"/>
            <w:gridCol w:w="96"/>
            <w:gridCol w:w="1464"/>
            <w:gridCol w:w="283"/>
            <w:gridCol w:w="1418"/>
            <w:gridCol w:w="804"/>
            <w:gridCol w:w="1038"/>
            <w:gridCol w:w="426"/>
            <w:gridCol w:w="1513"/>
            <w:gridCol w:w="2409"/>
          </w:tblGrid>
        </w:tblGridChange>
      </w:tblGrid>
      <w:tr w:rsidR="00791E59" w:rsidRPr="00F60D51" w:rsidTr="00937D0F">
        <w:trPr>
          <w:trHeight w:val="592"/>
        </w:trPr>
        <w:tc>
          <w:tcPr>
            <w:tcW w:w="15309" w:type="dxa"/>
            <w:gridSpan w:val="13"/>
            <w:tcBorders>
              <w:top w:val="single" w:sz="12" w:space="0" w:color="00000A"/>
              <w:left w:val="single" w:sz="12" w:space="0" w:color="00000A"/>
              <w:bottom w:val="single" w:sz="4" w:space="0" w:color="00000A"/>
              <w:right w:val="single" w:sz="12" w:space="0" w:color="00000A"/>
            </w:tcBorders>
            <w:shd w:val="clear" w:color="auto" w:fill="F3F3F3"/>
            <w:vAlign w:val="center"/>
          </w:tcPr>
          <w:p w:rsidR="00791E59" w:rsidRPr="00F60D51" w:rsidRDefault="00B11E5A" w:rsidP="00433EB1">
            <w:pPr>
              <w:pStyle w:val="Corpsdetexte"/>
              <w:jc w:val="center"/>
            </w:pPr>
            <w:r>
              <w:rPr>
                <w:b/>
                <w:szCs w:val="24"/>
              </w:rPr>
              <w:t>Appel à Projets</w:t>
            </w:r>
            <w:r w:rsidR="003E5B82" w:rsidRPr="003E5B82">
              <w:rPr>
                <w:b/>
                <w:szCs w:val="24"/>
              </w:rPr>
              <w:t xml:space="preserve"> E+C- 201</w:t>
            </w:r>
            <w:r w:rsidR="00433EB1">
              <w:rPr>
                <w:b/>
                <w:szCs w:val="24"/>
              </w:rPr>
              <w:t>8</w:t>
            </w:r>
            <w:r w:rsidR="003E5B82">
              <w:rPr>
                <w:b/>
                <w:szCs w:val="24"/>
              </w:rPr>
              <w:t xml:space="preserve"> - </w:t>
            </w:r>
            <w:r w:rsidR="001F0EA5" w:rsidRPr="00F60D51">
              <w:rPr>
                <w:b/>
                <w:szCs w:val="24"/>
              </w:rPr>
              <w:t>Fiche</w:t>
            </w:r>
            <w:r w:rsidR="00791E59" w:rsidRPr="00F60D51">
              <w:rPr>
                <w:b/>
                <w:szCs w:val="24"/>
              </w:rPr>
              <w:t xml:space="preserve"> descriptive de l’opération</w:t>
            </w:r>
            <w:r w:rsidR="00B7550E">
              <w:rPr>
                <w:b/>
                <w:szCs w:val="24"/>
              </w:rPr>
              <w:t xml:space="preserve"> </w:t>
            </w:r>
            <w:r w:rsidR="00B7550E" w:rsidRPr="00B7550E">
              <w:rPr>
                <w:b/>
                <w:i/>
                <w:szCs w:val="24"/>
              </w:rPr>
              <w:t>« nom de l’opération »</w:t>
            </w:r>
          </w:p>
        </w:tc>
      </w:tr>
      <w:tr w:rsidR="0074591F" w:rsidRPr="00F60D51" w:rsidTr="0074591F">
        <w:tblPrEx>
          <w:tblCellMar>
            <w:left w:w="108" w:type="dxa"/>
          </w:tblCellMar>
        </w:tblPrEx>
        <w:tc>
          <w:tcPr>
            <w:tcW w:w="1460" w:type="dxa"/>
            <w:tcBorders>
              <w:top w:val="single" w:sz="12" w:space="0" w:color="00000A"/>
              <w:left w:val="single" w:sz="12" w:space="0" w:color="00000A"/>
              <w:bottom w:val="single" w:sz="12" w:space="0" w:color="auto"/>
            </w:tcBorders>
            <w:shd w:val="clear" w:color="auto" w:fill="F3F3F3"/>
            <w:vAlign w:val="center"/>
          </w:tcPr>
          <w:p w:rsidR="0074591F" w:rsidRPr="00F60D51" w:rsidRDefault="0074591F" w:rsidP="00584158">
            <w:pPr>
              <w:pStyle w:val="Corpsdetexte"/>
              <w:jc w:val="center"/>
            </w:pPr>
            <w:r w:rsidRPr="00F60D51">
              <w:rPr>
                <w:b/>
                <w:sz w:val="22"/>
                <w:szCs w:val="22"/>
              </w:rPr>
              <w:t>Maitre d’ouvrage</w:t>
            </w:r>
          </w:p>
        </w:tc>
        <w:tc>
          <w:tcPr>
            <w:tcW w:w="3264" w:type="dxa"/>
            <w:gridSpan w:val="2"/>
            <w:tcBorders>
              <w:top w:val="single" w:sz="12" w:space="0" w:color="00000A"/>
              <w:left w:val="single" w:sz="4" w:space="0" w:color="00000A"/>
              <w:bottom w:val="single" w:sz="12" w:space="0" w:color="auto"/>
            </w:tcBorders>
            <w:shd w:val="clear" w:color="auto" w:fill="auto"/>
            <w:vAlign w:val="center"/>
          </w:tcPr>
          <w:p w:rsidR="0074591F" w:rsidRPr="00F60D51" w:rsidRDefault="0074591F" w:rsidP="00584158">
            <w:pPr>
              <w:pStyle w:val="Corpsdetexte"/>
              <w:jc w:val="left"/>
            </w:pPr>
            <w:r w:rsidRPr="00F60D51">
              <w:rPr>
                <w:i/>
                <w:sz w:val="20"/>
              </w:rPr>
              <w:t>Nom </w:t>
            </w:r>
            <w:r>
              <w:rPr>
                <w:i/>
                <w:sz w:val="20"/>
              </w:rPr>
              <w:t>de l’organisme</w:t>
            </w:r>
            <w:r w:rsidRPr="00F60D51">
              <w:rPr>
                <w:i/>
                <w:sz w:val="20"/>
              </w:rPr>
              <w:t>:</w:t>
            </w:r>
          </w:p>
        </w:tc>
        <w:tc>
          <w:tcPr>
            <w:tcW w:w="2694" w:type="dxa"/>
            <w:gridSpan w:val="3"/>
            <w:tcBorders>
              <w:top w:val="single" w:sz="12" w:space="0" w:color="00000A"/>
              <w:left w:val="single" w:sz="4" w:space="0" w:color="00000A"/>
              <w:bottom w:val="single" w:sz="12" w:space="0" w:color="auto"/>
            </w:tcBorders>
            <w:shd w:val="clear" w:color="auto" w:fill="auto"/>
            <w:vAlign w:val="center"/>
          </w:tcPr>
          <w:p w:rsidR="0074591F" w:rsidRPr="00F60D51" w:rsidRDefault="0074591F" w:rsidP="00584158">
            <w:pPr>
              <w:pStyle w:val="Corpsdetexte"/>
              <w:jc w:val="left"/>
            </w:pPr>
            <w:r w:rsidRPr="00F60D51">
              <w:rPr>
                <w:i/>
                <w:sz w:val="20"/>
              </w:rPr>
              <w:t>Adresse :</w:t>
            </w:r>
          </w:p>
        </w:tc>
        <w:tc>
          <w:tcPr>
            <w:tcW w:w="3543" w:type="dxa"/>
            <w:gridSpan w:val="4"/>
            <w:tcBorders>
              <w:top w:val="single" w:sz="12" w:space="0" w:color="00000A"/>
              <w:left w:val="single" w:sz="4" w:space="0" w:color="00000A"/>
              <w:bottom w:val="single" w:sz="12" w:space="0" w:color="auto"/>
              <w:right w:val="single" w:sz="4" w:space="0" w:color="auto"/>
            </w:tcBorders>
            <w:shd w:val="clear" w:color="auto" w:fill="auto"/>
            <w:vAlign w:val="center"/>
          </w:tcPr>
          <w:p w:rsidR="0074591F" w:rsidRDefault="0074591F" w:rsidP="00584158">
            <w:pPr>
              <w:pStyle w:val="Corpsdetexte"/>
              <w:jc w:val="left"/>
              <w:rPr>
                <w:i/>
                <w:sz w:val="20"/>
              </w:rPr>
            </w:pPr>
            <w:r w:rsidRPr="00F60D51">
              <w:rPr>
                <w:i/>
                <w:sz w:val="20"/>
              </w:rPr>
              <w:t>SIRET :</w:t>
            </w:r>
          </w:p>
          <w:p w:rsidR="0074591F" w:rsidRPr="00F60D51" w:rsidRDefault="0074591F" w:rsidP="00584158">
            <w:pPr>
              <w:pStyle w:val="Corpsdetexte"/>
              <w:jc w:val="left"/>
            </w:pPr>
            <w:r>
              <w:rPr>
                <w:i/>
                <w:sz w:val="20"/>
              </w:rPr>
              <w:t>SIREN :</w:t>
            </w:r>
          </w:p>
        </w:tc>
        <w:tc>
          <w:tcPr>
            <w:tcW w:w="4348" w:type="dxa"/>
            <w:gridSpan w:val="3"/>
            <w:tcBorders>
              <w:top w:val="single" w:sz="12" w:space="0" w:color="00000A"/>
              <w:left w:val="single" w:sz="4" w:space="0" w:color="auto"/>
              <w:bottom w:val="single" w:sz="12" w:space="0" w:color="auto"/>
              <w:right w:val="single" w:sz="12" w:space="0" w:color="00000A"/>
            </w:tcBorders>
            <w:shd w:val="clear" w:color="auto" w:fill="auto"/>
            <w:vAlign w:val="center"/>
          </w:tcPr>
          <w:p w:rsidR="0074591F" w:rsidRPr="0074591F" w:rsidRDefault="0074591F">
            <w:pPr>
              <w:suppressAutoHyphens w:val="0"/>
              <w:rPr>
                <w:i/>
                <w:sz w:val="20"/>
                <w:szCs w:val="20"/>
              </w:rPr>
            </w:pPr>
            <w:r w:rsidRPr="0074591F">
              <w:rPr>
                <w:i/>
                <w:sz w:val="20"/>
                <w:szCs w:val="20"/>
              </w:rPr>
              <w:t>Nombre de logements construits en 2016 :</w:t>
            </w:r>
          </w:p>
          <w:p w:rsidR="0074591F" w:rsidRPr="00F60D51" w:rsidRDefault="0074591F" w:rsidP="0074591F">
            <w:pPr>
              <w:pStyle w:val="Corpsdetexte"/>
              <w:jc w:val="left"/>
            </w:pPr>
          </w:p>
        </w:tc>
      </w:tr>
      <w:tr w:rsidR="00791E59" w:rsidRPr="00F60D51" w:rsidTr="0074591F">
        <w:tblPrEx>
          <w:tblCellMar>
            <w:left w:w="108" w:type="dxa"/>
          </w:tblCellMar>
        </w:tblPrEx>
        <w:tc>
          <w:tcPr>
            <w:tcW w:w="1460" w:type="dxa"/>
            <w:tcBorders>
              <w:top w:val="single" w:sz="12" w:space="0" w:color="auto"/>
              <w:left w:val="single" w:sz="12" w:space="0" w:color="00000A"/>
              <w:bottom w:val="single" w:sz="4" w:space="0" w:color="00000A"/>
            </w:tcBorders>
            <w:shd w:val="clear" w:color="auto" w:fill="F3F3F3"/>
            <w:vAlign w:val="center"/>
          </w:tcPr>
          <w:p w:rsidR="00791E59" w:rsidRPr="00F60D51" w:rsidRDefault="00791E59" w:rsidP="00584158">
            <w:pPr>
              <w:pStyle w:val="Corpsdetexte"/>
              <w:jc w:val="center"/>
            </w:pPr>
            <w:r w:rsidRPr="00F60D51">
              <w:rPr>
                <w:b/>
                <w:sz w:val="22"/>
                <w:szCs w:val="22"/>
              </w:rPr>
              <w:t>Opération</w:t>
            </w:r>
          </w:p>
        </w:tc>
        <w:tc>
          <w:tcPr>
            <w:tcW w:w="3264" w:type="dxa"/>
            <w:gridSpan w:val="2"/>
            <w:tcBorders>
              <w:top w:val="single" w:sz="12" w:space="0" w:color="auto"/>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 xml:space="preserve">Nom et adresse de l’opération : </w:t>
            </w:r>
          </w:p>
        </w:tc>
        <w:tc>
          <w:tcPr>
            <w:tcW w:w="2694" w:type="dxa"/>
            <w:gridSpan w:val="3"/>
            <w:tcBorders>
              <w:top w:val="single" w:sz="12" w:space="0" w:color="auto"/>
              <w:left w:val="single" w:sz="4" w:space="0" w:color="00000A"/>
              <w:bottom w:val="single" w:sz="4" w:space="0" w:color="00000A"/>
            </w:tcBorders>
            <w:shd w:val="clear" w:color="auto" w:fill="auto"/>
            <w:vAlign w:val="center"/>
          </w:tcPr>
          <w:p w:rsidR="00791E59" w:rsidRPr="00F60D51" w:rsidRDefault="00791E59" w:rsidP="00584158">
            <w:pPr>
              <w:suppressAutoHyphens w:val="0"/>
              <w:snapToGrid w:val="0"/>
              <w:rPr>
                <w:i/>
                <w:sz w:val="20"/>
                <w:szCs w:val="20"/>
              </w:rPr>
            </w:pPr>
          </w:p>
          <w:p w:rsidR="00791E59" w:rsidRPr="00F60D51" w:rsidRDefault="00791E59" w:rsidP="00584158">
            <w:pPr>
              <w:suppressAutoHyphens w:val="0"/>
            </w:pPr>
            <w:r w:rsidRPr="00F60D51">
              <w:rPr>
                <w:i/>
                <w:sz w:val="20"/>
                <w:szCs w:val="20"/>
              </w:rPr>
              <w:t>n° d’agrément :</w:t>
            </w:r>
          </w:p>
          <w:p w:rsidR="00791E59" w:rsidRPr="00F60D51" w:rsidRDefault="00791E59" w:rsidP="00584158">
            <w:pPr>
              <w:pStyle w:val="Corpsdetexte"/>
              <w:jc w:val="left"/>
            </w:pPr>
          </w:p>
        </w:tc>
        <w:tc>
          <w:tcPr>
            <w:tcW w:w="3543" w:type="dxa"/>
            <w:gridSpan w:val="4"/>
            <w:tcBorders>
              <w:top w:val="single" w:sz="12" w:space="0" w:color="auto"/>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n° de parcelle cadastrale :</w:t>
            </w:r>
          </w:p>
        </w:tc>
        <w:tc>
          <w:tcPr>
            <w:tcW w:w="4348" w:type="dxa"/>
            <w:gridSpan w:val="3"/>
            <w:tcBorders>
              <w:top w:val="single" w:sz="12" w:space="0" w:color="auto"/>
              <w:left w:val="single" w:sz="4" w:space="0" w:color="00000A"/>
              <w:bottom w:val="single" w:sz="4" w:space="0" w:color="00000A"/>
              <w:right w:val="single" w:sz="12" w:space="0" w:color="00000A"/>
            </w:tcBorders>
            <w:shd w:val="clear" w:color="auto" w:fill="auto"/>
            <w:vAlign w:val="center"/>
          </w:tcPr>
          <w:p w:rsidR="00791E59" w:rsidRPr="00F60D51" w:rsidRDefault="00791E59" w:rsidP="00584158">
            <w:pPr>
              <w:pStyle w:val="Corpsdetexte"/>
              <w:jc w:val="left"/>
            </w:pPr>
            <w:r w:rsidRPr="00F60D51">
              <w:rPr>
                <w:i/>
                <w:sz w:val="20"/>
              </w:rPr>
              <w:t>n° et date de permis de construire :</w:t>
            </w:r>
          </w:p>
        </w:tc>
      </w:tr>
      <w:tr w:rsidR="00791E59" w:rsidRPr="00F60D51" w:rsidTr="00937D0F">
        <w:tblPrEx>
          <w:tblCellMar>
            <w:left w:w="108" w:type="dxa"/>
          </w:tblCellMar>
        </w:tblPrEx>
        <w:tc>
          <w:tcPr>
            <w:tcW w:w="1460" w:type="dxa"/>
            <w:tcBorders>
              <w:top w:val="single" w:sz="4" w:space="0" w:color="00000A"/>
              <w:left w:val="single" w:sz="12" w:space="0" w:color="00000A"/>
              <w:bottom w:val="single" w:sz="4" w:space="0" w:color="00000A"/>
            </w:tcBorders>
            <w:shd w:val="clear" w:color="auto" w:fill="F3F3F3"/>
            <w:vAlign w:val="center"/>
          </w:tcPr>
          <w:p w:rsidR="00791E59" w:rsidRPr="00F60D51" w:rsidRDefault="00791E59" w:rsidP="00584158">
            <w:pPr>
              <w:pStyle w:val="Corpsdetexte"/>
              <w:jc w:val="center"/>
            </w:pPr>
            <w:r w:rsidRPr="00F60D51">
              <w:rPr>
                <w:b/>
                <w:sz w:val="22"/>
                <w:szCs w:val="22"/>
              </w:rPr>
              <w:t>Détail du projet</w:t>
            </w:r>
          </w:p>
        </w:tc>
        <w:tc>
          <w:tcPr>
            <w:tcW w:w="4494" w:type="dxa"/>
            <w:gridSpan w:val="4"/>
            <w:tcBorders>
              <w:top w:val="single" w:sz="4" w:space="0" w:color="00000A"/>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Phase du projet :</w:t>
            </w:r>
          </w:p>
        </w:tc>
        <w:tc>
          <w:tcPr>
            <w:tcW w:w="3969" w:type="dxa"/>
            <w:gridSpan w:val="4"/>
            <w:tcBorders>
              <w:top w:val="single" w:sz="4" w:space="0" w:color="00000A"/>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Nombre de bâtiments :</w:t>
            </w:r>
          </w:p>
        </w:tc>
        <w:tc>
          <w:tcPr>
            <w:tcW w:w="5386" w:type="dxa"/>
            <w:gridSpan w:val="4"/>
            <w:tcBorders>
              <w:top w:val="single" w:sz="4" w:space="0" w:color="00000A"/>
              <w:left w:val="single" w:sz="4" w:space="0" w:color="00000A"/>
              <w:bottom w:val="single" w:sz="4" w:space="0" w:color="00000A"/>
              <w:right w:val="single" w:sz="12" w:space="0" w:color="00000A"/>
            </w:tcBorders>
            <w:shd w:val="clear" w:color="auto" w:fill="auto"/>
            <w:vAlign w:val="center"/>
          </w:tcPr>
          <w:p w:rsidR="00791E59" w:rsidRPr="00F60D51" w:rsidRDefault="00791E59" w:rsidP="00584158">
            <w:pPr>
              <w:suppressAutoHyphens w:val="0"/>
            </w:pPr>
            <w:r w:rsidRPr="00F60D51">
              <w:rPr>
                <w:i/>
                <w:sz w:val="20"/>
                <w:szCs w:val="20"/>
              </w:rPr>
              <w:t>Nombre total de logements :</w:t>
            </w:r>
          </w:p>
        </w:tc>
      </w:tr>
      <w:tr w:rsidR="00791E59" w:rsidRPr="00F60D51" w:rsidTr="0074591F">
        <w:tblPrEx>
          <w:tblCellMar>
            <w:left w:w="108" w:type="dxa"/>
          </w:tblCellMar>
        </w:tblPrEx>
        <w:tc>
          <w:tcPr>
            <w:tcW w:w="1460" w:type="dxa"/>
            <w:tcBorders>
              <w:top w:val="single" w:sz="4" w:space="0" w:color="00000A"/>
              <w:left w:val="single" w:sz="12" w:space="0" w:color="00000A"/>
              <w:bottom w:val="single" w:sz="4" w:space="0" w:color="00000A"/>
            </w:tcBorders>
            <w:shd w:val="clear" w:color="auto" w:fill="F3F3F3"/>
            <w:vAlign w:val="center"/>
          </w:tcPr>
          <w:p w:rsidR="00791E59" w:rsidRPr="00F60D51" w:rsidRDefault="00791E59" w:rsidP="00584158">
            <w:pPr>
              <w:pStyle w:val="Corpsdetexte"/>
              <w:jc w:val="center"/>
            </w:pPr>
            <w:r w:rsidRPr="00F60D51">
              <w:rPr>
                <w:b/>
                <w:sz w:val="22"/>
                <w:szCs w:val="22"/>
              </w:rPr>
              <w:t>Financement prévisible</w:t>
            </w:r>
          </w:p>
        </w:tc>
        <w:tc>
          <w:tcPr>
            <w:tcW w:w="3264" w:type="dxa"/>
            <w:gridSpan w:val="2"/>
            <w:tcBorders>
              <w:top w:val="single" w:sz="4" w:space="0" w:color="00000A"/>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Coût HT total de l’opération :</w:t>
            </w:r>
          </w:p>
        </w:tc>
        <w:tc>
          <w:tcPr>
            <w:tcW w:w="2694" w:type="dxa"/>
            <w:gridSpan w:val="3"/>
            <w:tcBorders>
              <w:top w:val="single" w:sz="4" w:space="0" w:color="00000A"/>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Montant des fonds propres :</w:t>
            </w:r>
          </w:p>
        </w:tc>
        <w:tc>
          <w:tcPr>
            <w:tcW w:w="3543" w:type="dxa"/>
            <w:gridSpan w:val="4"/>
            <w:tcBorders>
              <w:top w:val="single" w:sz="4" w:space="0" w:color="00000A"/>
              <w:left w:val="single" w:sz="4" w:space="0" w:color="00000A"/>
              <w:bottom w:val="single" w:sz="4" w:space="0" w:color="00000A"/>
            </w:tcBorders>
            <w:shd w:val="clear" w:color="auto" w:fill="auto"/>
            <w:vAlign w:val="center"/>
          </w:tcPr>
          <w:p w:rsidR="00791E59" w:rsidRPr="00F60D51" w:rsidRDefault="00791E59" w:rsidP="00584158">
            <w:pPr>
              <w:pStyle w:val="Corpsdetexte"/>
              <w:jc w:val="left"/>
            </w:pPr>
            <w:r w:rsidRPr="00F60D51">
              <w:rPr>
                <w:i/>
                <w:sz w:val="20"/>
              </w:rPr>
              <w:t>Demande de financement déjà déposée à la CdC (si oui, date de dépôt)?</w:t>
            </w:r>
          </w:p>
        </w:tc>
        <w:tc>
          <w:tcPr>
            <w:tcW w:w="4348" w:type="dxa"/>
            <w:gridSpan w:val="3"/>
            <w:tcBorders>
              <w:top w:val="single" w:sz="4" w:space="0" w:color="00000A"/>
              <w:left w:val="single" w:sz="4" w:space="0" w:color="00000A"/>
              <w:bottom w:val="single" w:sz="4" w:space="0" w:color="00000A"/>
              <w:right w:val="single" w:sz="12" w:space="0" w:color="00000A"/>
            </w:tcBorders>
            <w:shd w:val="clear" w:color="auto" w:fill="auto"/>
            <w:vAlign w:val="center"/>
          </w:tcPr>
          <w:p w:rsidR="00791E59" w:rsidRPr="00F60D51" w:rsidRDefault="008B3AB0" w:rsidP="00584158">
            <w:pPr>
              <w:pStyle w:val="Corpsdetexte"/>
              <w:jc w:val="left"/>
            </w:pPr>
            <w:r>
              <w:rPr>
                <w:i/>
                <w:sz w:val="20"/>
              </w:rPr>
              <w:t>Montant de prêt CDC</w:t>
            </w:r>
            <w:r w:rsidR="00791E59" w:rsidRPr="00F60D51">
              <w:rPr>
                <w:i/>
                <w:sz w:val="20"/>
              </w:rPr>
              <w:t> :</w:t>
            </w:r>
          </w:p>
        </w:tc>
      </w:tr>
      <w:tr w:rsidR="00A4605A" w:rsidRPr="00F60D51" w:rsidTr="00191DF8">
        <w:tblPrEx>
          <w:tblCellMar>
            <w:left w:w="108" w:type="dxa"/>
          </w:tblCellMar>
        </w:tblPrEx>
        <w:trPr>
          <w:trHeight w:val="960"/>
        </w:trPr>
        <w:tc>
          <w:tcPr>
            <w:tcW w:w="1460" w:type="dxa"/>
            <w:vMerge w:val="restart"/>
            <w:tcBorders>
              <w:top w:val="single" w:sz="4" w:space="0" w:color="00000A"/>
              <w:left w:val="single" w:sz="12" w:space="0" w:color="00000A"/>
            </w:tcBorders>
            <w:shd w:val="clear" w:color="auto" w:fill="F3F3F3"/>
            <w:vAlign w:val="center"/>
          </w:tcPr>
          <w:p w:rsidR="00A4605A" w:rsidRPr="00F60D51" w:rsidRDefault="00A4605A" w:rsidP="00584158">
            <w:pPr>
              <w:pStyle w:val="Corpsdetexte"/>
              <w:jc w:val="center"/>
            </w:pPr>
            <w:r w:rsidRPr="00F60D51">
              <w:rPr>
                <w:b/>
                <w:sz w:val="22"/>
                <w:szCs w:val="22"/>
              </w:rPr>
              <w:t>Présentation du projet</w:t>
            </w:r>
          </w:p>
        </w:tc>
        <w:tc>
          <w:tcPr>
            <w:tcW w:w="13849" w:type="dxa"/>
            <w:gridSpan w:val="12"/>
            <w:tcBorders>
              <w:top w:val="single" w:sz="4" w:space="0" w:color="00000A"/>
              <w:left w:val="single" w:sz="4" w:space="0" w:color="00000A"/>
              <w:bottom w:val="single" w:sz="4" w:space="0" w:color="auto"/>
              <w:right w:val="single" w:sz="12" w:space="0" w:color="00000A"/>
            </w:tcBorders>
            <w:shd w:val="clear" w:color="auto" w:fill="auto"/>
            <w:vAlign w:val="center"/>
          </w:tcPr>
          <w:p w:rsidR="00A4605A" w:rsidRPr="00F60D51" w:rsidRDefault="00A4605A" w:rsidP="00584158">
            <w:pPr>
              <w:pStyle w:val="Corpsdetexte"/>
              <w:snapToGrid w:val="0"/>
              <w:jc w:val="left"/>
              <w:rPr>
                <w:b/>
                <w:i/>
                <w:sz w:val="20"/>
                <w:szCs w:val="24"/>
              </w:rPr>
            </w:pPr>
            <w:r>
              <w:rPr>
                <w:b/>
                <w:i/>
                <w:sz w:val="20"/>
                <w:szCs w:val="24"/>
              </w:rPr>
              <w:t xml:space="preserve">Programmation : indiquer le calendrier </w:t>
            </w:r>
            <w:r w:rsidR="00DB3FC0">
              <w:rPr>
                <w:b/>
                <w:i/>
                <w:sz w:val="20"/>
                <w:szCs w:val="24"/>
              </w:rPr>
              <w:t xml:space="preserve">prévisible </w:t>
            </w:r>
            <w:r>
              <w:rPr>
                <w:b/>
                <w:i/>
                <w:sz w:val="20"/>
                <w:szCs w:val="24"/>
              </w:rPr>
              <w:t>du projet depuis la phase APD jusqu’au démarrage des travaux</w:t>
            </w:r>
          </w:p>
          <w:p w:rsidR="00DB3FC0" w:rsidRDefault="00DB3FC0" w:rsidP="00584158">
            <w:pPr>
              <w:pStyle w:val="Corpsdetexte"/>
              <w:jc w:val="left"/>
              <w:rPr>
                <w:i/>
                <w:sz w:val="20"/>
              </w:rPr>
            </w:pPr>
            <w:r>
              <w:rPr>
                <w:i/>
                <w:sz w:val="20"/>
              </w:rPr>
              <w:t>APD</w:t>
            </w:r>
          </w:p>
          <w:p w:rsidR="00DB3FC0" w:rsidRDefault="00DB3FC0" w:rsidP="00584158">
            <w:pPr>
              <w:pStyle w:val="Corpsdetexte"/>
              <w:jc w:val="left"/>
              <w:rPr>
                <w:i/>
                <w:sz w:val="20"/>
              </w:rPr>
            </w:pPr>
            <w:r>
              <w:rPr>
                <w:i/>
                <w:sz w:val="20"/>
              </w:rPr>
              <w:t xml:space="preserve">Dépôt de PC : </w:t>
            </w:r>
          </w:p>
          <w:p w:rsidR="00DB3FC0" w:rsidRDefault="00DB3FC0" w:rsidP="00584158">
            <w:pPr>
              <w:pStyle w:val="Corpsdetexte"/>
              <w:jc w:val="left"/>
              <w:rPr>
                <w:i/>
                <w:sz w:val="20"/>
              </w:rPr>
            </w:pPr>
            <w:r>
              <w:rPr>
                <w:i/>
                <w:sz w:val="20"/>
              </w:rPr>
              <w:t xml:space="preserve">Projet et DCE ; </w:t>
            </w:r>
          </w:p>
          <w:p w:rsidR="00A4605A" w:rsidRPr="00F60D51" w:rsidRDefault="00DB3FC0" w:rsidP="00584158">
            <w:pPr>
              <w:pStyle w:val="Corpsdetexte"/>
              <w:jc w:val="left"/>
              <w:rPr>
                <w:i/>
                <w:sz w:val="20"/>
              </w:rPr>
            </w:pPr>
            <w:r>
              <w:rPr>
                <w:i/>
                <w:sz w:val="20"/>
              </w:rPr>
              <w:t>Démarrage des travaux :</w:t>
            </w:r>
          </w:p>
        </w:tc>
      </w:tr>
      <w:tr w:rsidR="00A4605A" w:rsidRPr="00F60D51" w:rsidTr="00191DF8">
        <w:tblPrEx>
          <w:tblCellMar>
            <w:left w:w="108" w:type="dxa"/>
          </w:tblCellMar>
        </w:tblPrEx>
        <w:trPr>
          <w:trHeight w:val="3930"/>
        </w:trPr>
        <w:tc>
          <w:tcPr>
            <w:tcW w:w="1460" w:type="dxa"/>
            <w:vMerge/>
            <w:tcBorders>
              <w:left w:val="single" w:sz="12" w:space="0" w:color="00000A"/>
              <w:bottom w:val="single" w:sz="4" w:space="0" w:color="00000A"/>
            </w:tcBorders>
            <w:shd w:val="clear" w:color="auto" w:fill="F3F3F3"/>
            <w:vAlign w:val="center"/>
          </w:tcPr>
          <w:p w:rsidR="00A4605A" w:rsidRPr="00F60D51" w:rsidRDefault="00A4605A" w:rsidP="00584158">
            <w:pPr>
              <w:pStyle w:val="Corpsdetexte"/>
              <w:jc w:val="center"/>
              <w:rPr>
                <w:b/>
                <w:sz w:val="22"/>
                <w:szCs w:val="22"/>
              </w:rPr>
            </w:pPr>
          </w:p>
        </w:tc>
        <w:tc>
          <w:tcPr>
            <w:tcW w:w="13849" w:type="dxa"/>
            <w:gridSpan w:val="12"/>
            <w:tcBorders>
              <w:top w:val="single" w:sz="4" w:space="0" w:color="auto"/>
              <w:left w:val="single" w:sz="4" w:space="0" w:color="00000A"/>
              <w:bottom w:val="single" w:sz="4" w:space="0" w:color="00000A"/>
              <w:right w:val="single" w:sz="12" w:space="0" w:color="00000A"/>
            </w:tcBorders>
            <w:shd w:val="clear" w:color="auto" w:fill="auto"/>
            <w:vAlign w:val="center"/>
          </w:tcPr>
          <w:p w:rsidR="00A4605A" w:rsidRPr="00F60D51" w:rsidRDefault="00A4605A" w:rsidP="00584158">
            <w:pPr>
              <w:pStyle w:val="Corpsdetexte"/>
              <w:jc w:val="left"/>
              <w:rPr>
                <w:i/>
                <w:sz w:val="20"/>
              </w:rPr>
            </w:pPr>
          </w:p>
          <w:p w:rsidR="00A4605A" w:rsidRPr="00DB3FC0" w:rsidRDefault="00A4605A" w:rsidP="00A4605A">
            <w:pPr>
              <w:pStyle w:val="Corpsdetexte"/>
              <w:jc w:val="left"/>
              <w:rPr>
                <w:b/>
                <w:i/>
                <w:sz w:val="20"/>
              </w:rPr>
            </w:pPr>
            <w:r w:rsidRPr="00DB3FC0">
              <w:rPr>
                <w:b/>
                <w:i/>
                <w:sz w:val="20"/>
              </w:rPr>
              <w:t xml:space="preserve">Texte libre : description </w:t>
            </w:r>
            <w:r w:rsidRPr="00DB3FC0">
              <w:rPr>
                <w:b/>
                <w:i/>
                <w:sz w:val="20"/>
                <w:u w:val="single"/>
              </w:rPr>
              <w:t>précise</w:t>
            </w:r>
            <w:r w:rsidRPr="00DB3FC0">
              <w:rPr>
                <w:b/>
                <w:i/>
                <w:sz w:val="20"/>
              </w:rPr>
              <w:t xml:space="preserve"> du projet et motivation pour l’expérimentation E+C-</w:t>
            </w:r>
          </w:p>
          <w:p w:rsidR="00A4605A" w:rsidRPr="00F60D51" w:rsidRDefault="00A4605A" w:rsidP="00584158">
            <w:pPr>
              <w:pStyle w:val="Corpsdetexte"/>
              <w:jc w:val="left"/>
              <w:rPr>
                <w:i/>
                <w:sz w:val="20"/>
              </w:rPr>
            </w:pPr>
          </w:p>
          <w:p w:rsidR="00A4605A" w:rsidRPr="00F60D51" w:rsidRDefault="00A4605A" w:rsidP="00584158">
            <w:pPr>
              <w:pStyle w:val="Corpsdetexte"/>
              <w:jc w:val="left"/>
              <w:rPr>
                <w:i/>
                <w:sz w:val="20"/>
              </w:rPr>
            </w:pPr>
          </w:p>
          <w:p w:rsidR="00A4605A" w:rsidRPr="00F60D51" w:rsidRDefault="00A4605A" w:rsidP="00584158">
            <w:pPr>
              <w:pStyle w:val="Corpsdetexte"/>
              <w:jc w:val="left"/>
              <w:rPr>
                <w:i/>
                <w:sz w:val="20"/>
              </w:rPr>
            </w:pPr>
          </w:p>
          <w:p w:rsidR="00A4605A" w:rsidRPr="00F60D51" w:rsidRDefault="00A4605A" w:rsidP="00584158">
            <w:pPr>
              <w:pStyle w:val="Corpsdetexte"/>
              <w:jc w:val="left"/>
              <w:rPr>
                <w:i/>
                <w:sz w:val="20"/>
              </w:rPr>
            </w:pPr>
          </w:p>
          <w:p w:rsidR="00A4605A" w:rsidRDefault="00A4605A" w:rsidP="00584158">
            <w:pPr>
              <w:pStyle w:val="Corpsdetexte"/>
              <w:jc w:val="left"/>
              <w:rPr>
                <w:i/>
                <w:sz w:val="20"/>
              </w:rPr>
            </w:pPr>
          </w:p>
          <w:p w:rsidR="00A4605A" w:rsidRDefault="00A4605A" w:rsidP="00584158">
            <w:pPr>
              <w:pStyle w:val="Corpsdetexte"/>
              <w:jc w:val="left"/>
              <w:rPr>
                <w:i/>
                <w:sz w:val="20"/>
              </w:rPr>
            </w:pPr>
          </w:p>
          <w:p w:rsidR="00A4605A" w:rsidRDefault="00A4605A" w:rsidP="00584158">
            <w:pPr>
              <w:pStyle w:val="Corpsdetexte"/>
              <w:jc w:val="left"/>
              <w:rPr>
                <w:i/>
                <w:sz w:val="20"/>
              </w:rPr>
            </w:pPr>
          </w:p>
          <w:p w:rsidR="00A4605A" w:rsidRDefault="00A4605A" w:rsidP="00584158">
            <w:pPr>
              <w:pStyle w:val="Corpsdetexte"/>
              <w:jc w:val="left"/>
              <w:rPr>
                <w:i/>
                <w:sz w:val="20"/>
              </w:rPr>
            </w:pPr>
          </w:p>
          <w:p w:rsidR="00A4605A" w:rsidRPr="00F60D51" w:rsidRDefault="00A4605A" w:rsidP="00584158">
            <w:pPr>
              <w:pStyle w:val="Corpsdetexte"/>
              <w:jc w:val="left"/>
              <w:rPr>
                <w:b/>
                <w:i/>
                <w:sz w:val="20"/>
                <w:szCs w:val="24"/>
              </w:rPr>
            </w:pPr>
          </w:p>
        </w:tc>
      </w:tr>
      <w:tr w:rsidR="00F94B5E" w:rsidRPr="00F60D51" w:rsidTr="00666F8A">
        <w:tblPrEx>
          <w:tblCellMar>
            <w:left w:w="108" w:type="dxa"/>
          </w:tblCellMar>
        </w:tblPrEx>
        <w:tc>
          <w:tcPr>
            <w:tcW w:w="1460" w:type="dxa"/>
            <w:tcBorders>
              <w:top w:val="single" w:sz="4" w:space="0" w:color="00000A"/>
              <w:left w:val="single" w:sz="12" w:space="0" w:color="00000A"/>
              <w:bottom w:val="single" w:sz="4" w:space="0" w:color="00000A"/>
            </w:tcBorders>
            <w:shd w:val="clear" w:color="auto" w:fill="F3F3F3"/>
            <w:vAlign w:val="center"/>
          </w:tcPr>
          <w:p w:rsidR="00F94B5E" w:rsidRPr="00F60D51" w:rsidRDefault="00F94B5E" w:rsidP="00584158">
            <w:pPr>
              <w:pStyle w:val="Corpsdetexte"/>
              <w:jc w:val="center"/>
            </w:pPr>
            <w:r w:rsidRPr="00F60D51">
              <w:rPr>
                <w:b/>
                <w:sz w:val="22"/>
                <w:szCs w:val="22"/>
              </w:rPr>
              <w:t>Détail bâtiment 1 :</w:t>
            </w:r>
          </w:p>
        </w:tc>
        <w:tc>
          <w:tcPr>
            <w:tcW w:w="2130" w:type="dxa"/>
            <w:tcBorders>
              <w:top w:val="single" w:sz="4" w:space="0" w:color="00000A"/>
              <w:left w:val="single" w:sz="4" w:space="0" w:color="000080"/>
              <w:bottom w:val="single" w:sz="4" w:space="0" w:color="00000A"/>
            </w:tcBorders>
            <w:shd w:val="clear" w:color="auto" w:fill="auto"/>
            <w:vAlign w:val="center"/>
          </w:tcPr>
          <w:p w:rsidR="00F94B5E" w:rsidRPr="00F94B5E" w:rsidRDefault="00F94B5E" w:rsidP="00584158">
            <w:pPr>
              <w:pStyle w:val="Corpsdetexte"/>
              <w:jc w:val="left"/>
            </w:pPr>
            <w:r w:rsidRPr="00F94B5E">
              <w:rPr>
                <w:i/>
                <w:sz w:val="20"/>
              </w:rPr>
              <w:t>Description du bâtiment : nombre d’étage</w:t>
            </w:r>
            <w:r w:rsidR="002B0463">
              <w:rPr>
                <w:i/>
                <w:sz w:val="20"/>
              </w:rPr>
              <w:t>s</w:t>
            </w:r>
            <w:r w:rsidRPr="00F94B5E">
              <w:rPr>
                <w:i/>
                <w:sz w:val="20"/>
              </w:rPr>
              <w:t>, de logemen</w:t>
            </w:r>
            <w:r>
              <w:rPr>
                <w:i/>
                <w:sz w:val="20"/>
              </w:rPr>
              <w:t>ts, éventuelles spécificités architecturale</w:t>
            </w:r>
            <w:r w:rsidR="001969B6">
              <w:rPr>
                <w:i/>
                <w:sz w:val="20"/>
              </w:rPr>
              <w:t>s</w:t>
            </w:r>
          </w:p>
        </w:tc>
        <w:tc>
          <w:tcPr>
            <w:tcW w:w="2268" w:type="dxa"/>
            <w:gridSpan w:val="2"/>
            <w:tcBorders>
              <w:top w:val="single" w:sz="4" w:space="0" w:color="00000A"/>
              <w:left w:val="single" w:sz="4" w:space="0" w:color="000080"/>
              <w:bottom w:val="single" w:sz="4" w:space="0" w:color="00000A"/>
              <w:right w:val="single" w:sz="4" w:space="0" w:color="auto"/>
            </w:tcBorders>
            <w:shd w:val="clear" w:color="auto" w:fill="auto"/>
            <w:vAlign w:val="center"/>
          </w:tcPr>
          <w:p w:rsidR="00F94B5E" w:rsidRPr="00F94B5E" w:rsidRDefault="00F94B5E" w:rsidP="00584158">
            <w:pPr>
              <w:pStyle w:val="Corpsdetexte"/>
              <w:jc w:val="left"/>
            </w:pPr>
            <w:r>
              <w:rPr>
                <w:i/>
                <w:sz w:val="20"/>
              </w:rPr>
              <w:t>Liste</w:t>
            </w:r>
            <w:r w:rsidR="001969B6">
              <w:rPr>
                <w:i/>
                <w:sz w:val="20"/>
              </w:rPr>
              <w:t xml:space="preserve"> et nombre</w:t>
            </w:r>
            <w:r>
              <w:rPr>
                <w:i/>
                <w:sz w:val="20"/>
              </w:rPr>
              <w:t xml:space="preserve"> de</w:t>
            </w:r>
            <w:r w:rsidR="00C52CD3">
              <w:rPr>
                <w:i/>
                <w:sz w:val="20"/>
              </w:rPr>
              <w:t>s</w:t>
            </w:r>
            <w:r>
              <w:rPr>
                <w:i/>
                <w:sz w:val="20"/>
              </w:rPr>
              <w:t xml:space="preserve"> prêts visés</w:t>
            </w:r>
            <w:r w:rsidR="001969B6">
              <w:rPr>
                <w:i/>
                <w:sz w:val="20"/>
              </w:rPr>
              <w:t xml:space="preserve"> (nombre de PLAI, de PLUS, de PLS,…)</w:t>
            </w:r>
          </w:p>
        </w:tc>
        <w:tc>
          <w:tcPr>
            <w:tcW w:w="1843" w:type="dxa"/>
            <w:gridSpan w:val="3"/>
            <w:tcBorders>
              <w:top w:val="single" w:sz="4" w:space="0" w:color="00000A"/>
              <w:left w:val="single" w:sz="4" w:space="0" w:color="auto"/>
              <w:bottom w:val="single" w:sz="4" w:space="0" w:color="00000A"/>
            </w:tcBorders>
            <w:shd w:val="clear" w:color="auto" w:fill="auto"/>
            <w:vAlign w:val="center"/>
          </w:tcPr>
          <w:p w:rsidR="00F94B5E" w:rsidRPr="00DB3FC0" w:rsidRDefault="00F94B5E" w:rsidP="00584158">
            <w:pPr>
              <w:pStyle w:val="Corpsdetexte"/>
              <w:jc w:val="left"/>
              <w:rPr>
                <w:b/>
              </w:rPr>
            </w:pPr>
            <w:r w:rsidRPr="00DB3FC0">
              <w:rPr>
                <w:b/>
                <w:i/>
                <w:sz w:val="20"/>
              </w:rPr>
              <w:t>Niveau Energie</w:t>
            </w:r>
            <w:r w:rsidR="00671C74" w:rsidRPr="00DB3FC0">
              <w:rPr>
                <w:b/>
                <w:i/>
                <w:sz w:val="20"/>
              </w:rPr>
              <w:t xml:space="preserve"> </w:t>
            </w:r>
            <w:r w:rsidRPr="00DB3FC0">
              <w:rPr>
                <w:b/>
                <w:i/>
                <w:sz w:val="20"/>
              </w:rPr>
              <w:t>(E1, E2, E3 ou E4)</w:t>
            </w:r>
            <w:r w:rsidR="00B7550E" w:rsidRPr="00DB3FC0">
              <w:rPr>
                <w:b/>
                <w:i/>
                <w:sz w:val="20"/>
              </w:rPr>
              <w:t xml:space="preserve"> et Cep visés</w:t>
            </w:r>
          </w:p>
        </w:tc>
        <w:tc>
          <w:tcPr>
            <w:tcW w:w="1418" w:type="dxa"/>
            <w:tcBorders>
              <w:top w:val="single" w:sz="4" w:space="0" w:color="00000A"/>
              <w:left w:val="single" w:sz="4" w:space="0" w:color="000080"/>
              <w:bottom w:val="single" w:sz="4" w:space="0" w:color="00000A"/>
            </w:tcBorders>
            <w:shd w:val="clear" w:color="auto" w:fill="auto"/>
            <w:vAlign w:val="center"/>
          </w:tcPr>
          <w:p w:rsidR="00F94B5E" w:rsidRPr="00DB3FC0" w:rsidRDefault="00F94B5E" w:rsidP="00584158">
            <w:pPr>
              <w:pStyle w:val="Corpsdetexte"/>
              <w:jc w:val="left"/>
              <w:rPr>
                <w:b/>
              </w:rPr>
            </w:pPr>
            <w:r w:rsidRPr="00DB3FC0">
              <w:rPr>
                <w:b/>
                <w:i/>
                <w:sz w:val="20"/>
              </w:rPr>
              <w:t>Niveau Carbone visé (C1 ou C2)</w:t>
            </w:r>
          </w:p>
        </w:tc>
        <w:tc>
          <w:tcPr>
            <w:tcW w:w="2268" w:type="dxa"/>
            <w:gridSpan w:val="3"/>
            <w:tcBorders>
              <w:top w:val="single" w:sz="4" w:space="0" w:color="00000A"/>
              <w:left w:val="single" w:sz="4" w:space="0" w:color="000080"/>
              <w:bottom w:val="single" w:sz="4" w:space="0" w:color="00000A"/>
            </w:tcBorders>
            <w:shd w:val="clear" w:color="auto" w:fill="auto"/>
            <w:vAlign w:val="center"/>
          </w:tcPr>
          <w:p w:rsidR="00F94B5E" w:rsidRPr="00F60D51" w:rsidRDefault="00F94B5E" w:rsidP="00584158">
            <w:pPr>
              <w:pStyle w:val="Corpsdetexte"/>
              <w:jc w:val="left"/>
            </w:pPr>
            <w:r w:rsidRPr="00F60D51">
              <w:rPr>
                <w:i/>
                <w:sz w:val="20"/>
              </w:rPr>
              <w:t>Liste des certifications visées</w:t>
            </w:r>
          </w:p>
        </w:tc>
        <w:tc>
          <w:tcPr>
            <w:tcW w:w="1513" w:type="dxa"/>
            <w:tcBorders>
              <w:top w:val="single" w:sz="4" w:space="0" w:color="00000A"/>
              <w:left w:val="single" w:sz="4" w:space="0" w:color="000080"/>
              <w:bottom w:val="single" w:sz="4" w:space="0" w:color="00000A"/>
            </w:tcBorders>
            <w:shd w:val="clear" w:color="auto" w:fill="auto"/>
            <w:vAlign w:val="center"/>
          </w:tcPr>
          <w:p w:rsidR="00F94B5E" w:rsidRPr="00F60D51" w:rsidRDefault="00F94B5E" w:rsidP="00584158">
            <w:pPr>
              <w:pStyle w:val="Corpsdetexte"/>
              <w:jc w:val="left"/>
            </w:pPr>
            <w:r w:rsidRPr="00F60D51">
              <w:rPr>
                <w:i/>
                <w:sz w:val="20"/>
              </w:rPr>
              <w:t>Mode constructif</w:t>
            </w:r>
          </w:p>
        </w:tc>
        <w:tc>
          <w:tcPr>
            <w:tcW w:w="2409" w:type="dxa"/>
            <w:tcBorders>
              <w:top w:val="single" w:sz="4" w:space="0" w:color="00000A"/>
              <w:left w:val="single" w:sz="4" w:space="0" w:color="000080"/>
              <w:bottom w:val="single" w:sz="4" w:space="0" w:color="00000A"/>
              <w:right w:val="single" w:sz="12" w:space="0" w:color="00000A"/>
            </w:tcBorders>
            <w:shd w:val="clear" w:color="auto" w:fill="auto"/>
            <w:vAlign w:val="center"/>
          </w:tcPr>
          <w:p w:rsidR="00F94B5E" w:rsidRPr="00F60D51" w:rsidRDefault="00F94B5E" w:rsidP="00584158">
            <w:pPr>
              <w:pStyle w:val="Corpsdetexte"/>
              <w:jc w:val="left"/>
            </w:pPr>
            <w:r w:rsidRPr="00F60D51">
              <w:rPr>
                <w:i/>
                <w:sz w:val="20"/>
              </w:rPr>
              <w:t>Equipements : chauffage, eau chaude, production d’électricité</w:t>
            </w:r>
          </w:p>
        </w:tc>
      </w:tr>
      <w:tr w:rsidR="00F94B5E" w:rsidRPr="00F60D51" w:rsidTr="00666F8A">
        <w:tblPrEx>
          <w:tblCellMar>
            <w:left w:w="108" w:type="dxa"/>
          </w:tblCellMar>
        </w:tblPrEx>
        <w:tc>
          <w:tcPr>
            <w:tcW w:w="1460" w:type="dxa"/>
            <w:tcBorders>
              <w:top w:val="single" w:sz="4" w:space="0" w:color="00000A"/>
              <w:left w:val="single" w:sz="12" w:space="0" w:color="00000A"/>
              <w:bottom w:val="single" w:sz="4" w:space="0" w:color="00000A"/>
            </w:tcBorders>
            <w:shd w:val="clear" w:color="auto" w:fill="F3F3F3"/>
            <w:vAlign w:val="center"/>
          </w:tcPr>
          <w:p w:rsidR="00C52CD3" w:rsidRDefault="001969B6" w:rsidP="00C52CD3">
            <w:pPr>
              <w:pStyle w:val="Corpsdetexte"/>
              <w:jc w:val="center"/>
              <w:rPr>
                <w:b/>
                <w:sz w:val="22"/>
                <w:szCs w:val="22"/>
              </w:rPr>
            </w:pPr>
            <w:r>
              <w:rPr>
                <w:b/>
                <w:sz w:val="22"/>
                <w:szCs w:val="22"/>
              </w:rPr>
              <w:t>…</w:t>
            </w:r>
          </w:p>
          <w:p w:rsidR="00C52CD3" w:rsidRPr="00F60D51" w:rsidRDefault="00C52CD3" w:rsidP="00C52CD3">
            <w:pPr>
              <w:pStyle w:val="Corpsdetexte"/>
              <w:jc w:val="center"/>
              <w:rPr>
                <w:b/>
                <w:sz w:val="22"/>
                <w:szCs w:val="22"/>
              </w:rPr>
            </w:pPr>
          </w:p>
        </w:tc>
        <w:tc>
          <w:tcPr>
            <w:tcW w:w="2130" w:type="dxa"/>
            <w:tcBorders>
              <w:top w:val="single" w:sz="4" w:space="0" w:color="00000A"/>
              <w:left w:val="single" w:sz="4" w:space="0" w:color="000080"/>
              <w:bottom w:val="single" w:sz="4" w:space="0" w:color="00000A"/>
            </w:tcBorders>
            <w:shd w:val="clear" w:color="auto" w:fill="auto"/>
            <w:vAlign w:val="center"/>
          </w:tcPr>
          <w:p w:rsidR="00F94B5E" w:rsidRDefault="00C52CD3" w:rsidP="00C52CD3">
            <w:pPr>
              <w:pStyle w:val="Corpsdetexte"/>
              <w:jc w:val="center"/>
              <w:rPr>
                <w:i/>
                <w:sz w:val="20"/>
              </w:rPr>
            </w:pPr>
            <w:r>
              <w:rPr>
                <w:i/>
                <w:sz w:val="20"/>
              </w:rPr>
              <w:t>…</w:t>
            </w:r>
          </w:p>
          <w:p w:rsidR="00C52CD3" w:rsidRPr="00F94B5E" w:rsidRDefault="00C52CD3" w:rsidP="00C52CD3">
            <w:pPr>
              <w:pStyle w:val="Corpsdetexte"/>
              <w:jc w:val="center"/>
              <w:rPr>
                <w:i/>
                <w:sz w:val="20"/>
              </w:rPr>
            </w:pPr>
          </w:p>
        </w:tc>
        <w:tc>
          <w:tcPr>
            <w:tcW w:w="2268" w:type="dxa"/>
            <w:gridSpan w:val="2"/>
            <w:tcBorders>
              <w:top w:val="single" w:sz="4" w:space="0" w:color="00000A"/>
              <w:left w:val="single" w:sz="4" w:space="0" w:color="000080"/>
              <w:bottom w:val="single" w:sz="4" w:space="0" w:color="00000A"/>
              <w:right w:val="single" w:sz="4" w:space="0" w:color="auto"/>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F94B5E" w:rsidDel="00F94B5E" w:rsidRDefault="00C52CD3" w:rsidP="00C52CD3">
            <w:pPr>
              <w:pStyle w:val="Corpsdetexte"/>
              <w:jc w:val="center"/>
              <w:rPr>
                <w:i/>
                <w:sz w:val="20"/>
                <w:lang w:val="de-DE"/>
              </w:rPr>
            </w:pPr>
          </w:p>
        </w:tc>
        <w:tc>
          <w:tcPr>
            <w:tcW w:w="1843" w:type="dxa"/>
            <w:gridSpan w:val="3"/>
            <w:tcBorders>
              <w:top w:val="single" w:sz="4" w:space="0" w:color="00000A"/>
              <w:left w:val="single" w:sz="4" w:space="0" w:color="auto"/>
              <w:bottom w:val="single" w:sz="4" w:space="0" w:color="00000A"/>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D20ED3" w:rsidRDefault="00C52CD3" w:rsidP="00C52CD3">
            <w:pPr>
              <w:pStyle w:val="Corpsdetexte"/>
              <w:jc w:val="center"/>
              <w:rPr>
                <w:i/>
                <w:sz w:val="20"/>
                <w:lang w:val="de-DE"/>
              </w:rPr>
            </w:pPr>
          </w:p>
        </w:tc>
        <w:tc>
          <w:tcPr>
            <w:tcW w:w="1418" w:type="dxa"/>
            <w:tcBorders>
              <w:top w:val="single" w:sz="4" w:space="0" w:color="00000A"/>
              <w:left w:val="single" w:sz="4" w:space="0" w:color="000080"/>
              <w:bottom w:val="single" w:sz="4" w:space="0" w:color="00000A"/>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F60D51" w:rsidRDefault="00C52CD3" w:rsidP="00C52CD3">
            <w:pPr>
              <w:pStyle w:val="Corpsdetexte"/>
              <w:jc w:val="center"/>
              <w:rPr>
                <w:i/>
                <w:sz w:val="20"/>
              </w:rPr>
            </w:pPr>
          </w:p>
        </w:tc>
        <w:tc>
          <w:tcPr>
            <w:tcW w:w="2268" w:type="dxa"/>
            <w:gridSpan w:val="3"/>
            <w:tcBorders>
              <w:top w:val="single" w:sz="4" w:space="0" w:color="00000A"/>
              <w:left w:val="single" w:sz="4" w:space="0" w:color="000080"/>
              <w:bottom w:val="single" w:sz="4" w:space="0" w:color="00000A"/>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F60D51" w:rsidRDefault="00C52CD3" w:rsidP="00C52CD3">
            <w:pPr>
              <w:pStyle w:val="Corpsdetexte"/>
              <w:jc w:val="center"/>
              <w:rPr>
                <w:i/>
                <w:sz w:val="20"/>
              </w:rPr>
            </w:pPr>
          </w:p>
        </w:tc>
        <w:tc>
          <w:tcPr>
            <w:tcW w:w="1513" w:type="dxa"/>
            <w:tcBorders>
              <w:top w:val="single" w:sz="4" w:space="0" w:color="00000A"/>
              <w:left w:val="single" w:sz="4" w:space="0" w:color="000080"/>
              <w:bottom w:val="single" w:sz="4" w:space="0" w:color="00000A"/>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F60D51" w:rsidRDefault="00C52CD3" w:rsidP="00C52CD3">
            <w:pPr>
              <w:pStyle w:val="Corpsdetexte"/>
              <w:jc w:val="center"/>
              <w:rPr>
                <w:i/>
                <w:sz w:val="20"/>
              </w:rPr>
            </w:pPr>
          </w:p>
        </w:tc>
        <w:tc>
          <w:tcPr>
            <w:tcW w:w="2409" w:type="dxa"/>
            <w:tcBorders>
              <w:top w:val="single" w:sz="4" w:space="0" w:color="00000A"/>
              <w:left w:val="single" w:sz="4" w:space="0" w:color="000080"/>
              <w:bottom w:val="single" w:sz="4" w:space="0" w:color="00000A"/>
              <w:right w:val="single" w:sz="12" w:space="0" w:color="00000A"/>
            </w:tcBorders>
            <w:shd w:val="clear" w:color="auto" w:fill="auto"/>
            <w:vAlign w:val="center"/>
          </w:tcPr>
          <w:p w:rsidR="00F94B5E" w:rsidRDefault="00C52CD3" w:rsidP="00C52CD3">
            <w:pPr>
              <w:pStyle w:val="Corpsdetexte"/>
              <w:jc w:val="center"/>
              <w:rPr>
                <w:i/>
                <w:sz w:val="20"/>
                <w:lang w:val="de-DE"/>
              </w:rPr>
            </w:pPr>
            <w:r>
              <w:rPr>
                <w:i/>
                <w:sz w:val="20"/>
                <w:lang w:val="de-DE"/>
              </w:rPr>
              <w:t>...</w:t>
            </w:r>
          </w:p>
          <w:p w:rsidR="00C52CD3" w:rsidRPr="00F60D51" w:rsidRDefault="00C52CD3" w:rsidP="00C52CD3">
            <w:pPr>
              <w:pStyle w:val="Corpsdetexte"/>
              <w:jc w:val="center"/>
              <w:rPr>
                <w:i/>
                <w:sz w:val="20"/>
              </w:rPr>
            </w:pPr>
          </w:p>
        </w:tc>
      </w:tr>
      <w:tr w:rsidR="00B7550E" w:rsidRPr="00F60D51" w:rsidTr="00666F8A">
        <w:tblPrEx>
          <w:tblCellMar>
            <w:left w:w="108" w:type="dxa"/>
          </w:tblCellMar>
        </w:tblPrEx>
        <w:tc>
          <w:tcPr>
            <w:tcW w:w="1460" w:type="dxa"/>
            <w:tcBorders>
              <w:top w:val="single" w:sz="4" w:space="0" w:color="00000A"/>
              <w:left w:val="single" w:sz="12" w:space="0" w:color="00000A"/>
              <w:bottom w:val="single" w:sz="4" w:space="0" w:color="00000A"/>
            </w:tcBorders>
            <w:shd w:val="clear" w:color="auto" w:fill="F3F3F3"/>
            <w:vAlign w:val="center"/>
          </w:tcPr>
          <w:p w:rsidR="00B7550E" w:rsidRPr="00F60D51" w:rsidRDefault="00B7550E" w:rsidP="00C52CD3">
            <w:pPr>
              <w:pStyle w:val="Corpsdetexte"/>
              <w:jc w:val="center"/>
            </w:pPr>
            <w:r w:rsidRPr="00F60D51">
              <w:rPr>
                <w:b/>
                <w:sz w:val="22"/>
                <w:szCs w:val="22"/>
              </w:rPr>
              <w:t xml:space="preserve">Détail bâtiment </w:t>
            </w:r>
            <w:r>
              <w:rPr>
                <w:b/>
                <w:sz w:val="22"/>
                <w:szCs w:val="22"/>
              </w:rPr>
              <w:t>n</w:t>
            </w:r>
            <w:r w:rsidRPr="00F60D51">
              <w:rPr>
                <w:b/>
                <w:sz w:val="22"/>
                <w:szCs w:val="22"/>
              </w:rPr>
              <w:t> :</w:t>
            </w:r>
          </w:p>
        </w:tc>
        <w:tc>
          <w:tcPr>
            <w:tcW w:w="2130" w:type="dxa"/>
            <w:tcBorders>
              <w:top w:val="single" w:sz="4" w:space="0" w:color="00000A"/>
              <w:left w:val="single" w:sz="4" w:space="0" w:color="000080"/>
              <w:bottom w:val="single" w:sz="4" w:space="0" w:color="00000A"/>
            </w:tcBorders>
            <w:shd w:val="clear" w:color="auto" w:fill="auto"/>
            <w:vAlign w:val="center"/>
          </w:tcPr>
          <w:p w:rsidR="00B7550E" w:rsidRPr="00F94B5E" w:rsidRDefault="002B0463" w:rsidP="00C52CD3">
            <w:pPr>
              <w:pStyle w:val="Corpsdetexte"/>
              <w:jc w:val="left"/>
            </w:pPr>
            <w:r w:rsidRPr="00F94B5E">
              <w:rPr>
                <w:i/>
                <w:sz w:val="20"/>
              </w:rPr>
              <w:t>Description du bâtiment : nombre d’étage</w:t>
            </w:r>
            <w:r>
              <w:rPr>
                <w:i/>
                <w:sz w:val="20"/>
              </w:rPr>
              <w:t>s</w:t>
            </w:r>
            <w:r w:rsidRPr="00F94B5E">
              <w:rPr>
                <w:i/>
                <w:sz w:val="20"/>
              </w:rPr>
              <w:t>, de logemen</w:t>
            </w:r>
            <w:r>
              <w:rPr>
                <w:i/>
                <w:sz w:val="20"/>
              </w:rPr>
              <w:t>ts, éventuelles spécificités architecturales</w:t>
            </w:r>
          </w:p>
        </w:tc>
        <w:tc>
          <w:tcPr>
            <w:tcW w:w="2268" w:type="dxa"/>
            <w:gridSpan w:val="2"/>
            <w:tcBorders>
              <w:top w:val="single" w:sz="4" w:space="0" w:color="00000A"/>
              <w:left w:val="single" w:sz="4" w:space="0" w:color="000080"/>
              <w:bottom w:val="single" w:sz="4" w:space="0" w:color="00000A"/>
              <w:right w:val="single" w:sz="4" w:space="0" w:color="auto"/>
            </w:tcBorders>
            <w:shd w:val="clear" w:color="auto" w:fill="auto"/>
            <w:vAlign w:val="center"/>
          </w:tcPr>
          <w:p w:rsidR="00B7550E" w:rsidRPr="00F94B5E" w:rsidRDefault="00B7550E" w:rsidP="00C52CD3">
            <w:pPr>
              <w:pStyle w:val="Corpsdetexte"/>
              <w:jc w:val="left"/>
            </w:pPr>
            <w:r>
              <w:rPr>
                <w:i/>
                <w:sz w:val="20"/>
              </w:rPr>
              <w:t>Liste et nombre des prêts visés (nombre de PLAI, de PLUS, de PLS,…)</w:t>
            </w:r>
          </w:p>
        </w:tc>
        <w:tc>
          <w:tcPr>
            <w:tcW w:w="1843" w:type="dxa"/>
            <w:gridSpan w:val="3"/>
            <w:tcBorders>
              <w:top w:val="single" w:sz="4" w:space="0" w:color="00000A"/>
              <w:left w:val="single" w:sz="4" w:space="0" w:color="auto"/>
              <w:bottom w:val="single" w:sz="4" w:space="0" w:color="00000A"/>
            </w:tcBorders>
            <w:shd w:val="clear" w:color="auto" w:fill="auto"/>
            <w:vAlign w:val="center"/>
          </w:tcPr>
          <w:p w:rsidR="00B7550E" w:rsidRPr="00DB3FC0" w:rsidRDefault="00B7550E" w:rsidP="00302223">
            <w:pPr>
              <w:pStyle w:val="Corpsdetexte"/>
              <w:jc w:val="left"/>
              <w:rPr>
                <w:b/>
              </w:rPr>
            </w:pPr>
            <w:r w:rsidRPr="00DB3FC0">
              <w:rPr>
                <w:b/>
                <w:i/>
                <w:sz w:val="20"/>
              </w:rPr>
              <w:t>Niveau Energie</w:t>
            </w:r>
            <w:r w:rsidR="00671C74" w:rsidRPr="00DB3FC0">
              <w:rPr>
                <w:b/>
                <w:i/>
                <w:sz w:val="20"/>
              </w:rPr>
              <w:t xml:space="preserve"> </w:t>
            </w:r>
            <w:r w:rsidRPr="00DB3FC0">
              <w:rPr>
                <w:b/>
                <w:i/>
                <w:sz w:val="20"/>
              </w:rPr>
              <w:t>(E1, E2, E3 ou E4) et Cep visés</w:t>
            </w:r>
          </w:p>
        </w:tc>
        <w:tc>
          <w:tcPr>
            <w:tcW w:w="1418" w:type="dxa"/>
            <w:tcBorders>
              <w:top w:val="single" w:sz="4" w:space="0" w:color="00000A"/>
              <w:left w:val="single" w:sz="4" w:space="0" w:color="000080"/>
              <w:bottom w:val="single" w:sz="4" w:space="0" w:color="00000A"/>
            </w:tcBorders>
            <w:shd w:val="clear" w:color="auto" w:fill="auto"/>
            <w:vAlign w:val="center"/>
          </w:tcPr>
          <w:p w:rsidR="00B7550E" w:rsidRPr="00DB3FC0" w:rsidRDefault="00B7550E" w:rsidP="00C52CD3">
            <w:pPr>
              <w:pStyle w:val="Corpsdetexte"/>
              <w:jc w:val="left"/>
              <w:rPr>
                <w:b/>
              </w:rPr>
            </w:pPr>
            <w:r w:rsidRPr="00DB3FC0">
              <w:rPr>
                <w:b/>
                <w:i/>
                <w:sz w:val="20"/>
              </w:rPr>
              <w:t>Niveau Carbone visé (C1 ou C2)</w:t>
            </w:r>
          </w:p>
        </w:tc>
        <w:tc>
          <w:tcPr>
            <w:tcW w:w="2268" w:type="dxa"/>
            <w:gridSpan w:val="3"/>
            <w:tcBorders>
              <w:top w:val="single" w:sz="4" w:space="0" w:color="00000A"/>
              <w:left w:val="single" w:sz="4" w:space="0" w:color="000080"/>
              <w:bottom w:val="single" w:sz="4" w:space="0" w:color="00000A"/>
            </w:tcBorders>
            <w:shd w:val="clear" w:color="auto" w:fill="auto"/>
            <w:vAlign w:val="center"/>
          </w:tcPr>
          <w:p w:rsidR="00B7550E" w:rsidRPr="00F60D51" w:rsidRDefault="00B7550E" w:rsidP="00C52CD3">
            <w:pPr>
              <w:pStyle w:val="Corpsdetexte"/>
              <w:jc w:val="left"/>
            </w:pPr>
            <w:r w:rsidRPr="00F60D51">
              <w:rPr>
                <w:i/>
                <w:sz w:val="20"/>
              </w:rPr>
              <w:t>Liste des certifications visées</w:t>
            </w:r>
          </w:p>
        </w:tc>
        <w:tc>
          <w:tcPr>
            <w:tcW w:w="1513" w:type="dxa"/>
            <w:tcBorders>
              <w:top w:val="single" w:sz="4" w:space="0" w:color="00000A"/>
              <w:left w:val="single" w:sz="4" w:space="0" w:color="000080"/>
              <w:bottom w:val="single" w:sz="4" w:space="0" w:color="00000A"/>
            </w:tcBorders>
            <w:shd w:val="clear" w:color="auto" w:fill="auto"/>
            <w:vAlign w:val="center"/>
          </w:tcPr>
          <w:p w:rsidR="00B7550E" w:rsidRPr="00F60D51" w:rsidRDefault="00B7550E" w:rsidP="00C52CD3">
            <w:pPr>
              <w:pStyle w:val="Corpsdetexte"/>
              <w:jc w:val="left"/>
            </w:pPr>
            <w:r w:rsidRPr="00F60D51">
              <w:rPr>
                <w:i/>
                <w:sz w:val="20"/>
              </w:rPr>
              <w:t>Mode constructif</w:t>
            </w:r>
          </w:p>
        </w:tc>
        <w:tc>
          <w:tcPr>
            <w:tcW w:w="2409" w:type="dxa"/>
            <w:tcBorders>
              <w:top w:val="single" w:sz="4" w:space="0" w:color="00000A"/>
              <w:left w:val="single" w:sz="4" w:space="0" w:color="000080"/>
              <w:bottom w:val="single" w:sz="4" w:space="0" w:color="00000A"/>
              <w:right w:val="single" w:sz="12" w:space="0" w:color="00000A"/>
            </w:tcBorders>
            <w:shd w:val="clear" w:color="auto" w:fill="auto"/>
            <w:vAlign w:val="center"/>
          </w:tcPr>
          <w:p w:rsidR="00B7550E" w:rsidRPr="00F60D51" w:rsidRDefault="00B7550E" w:rsidP="00C52CD3">
            <w:pPr>
              <w:pStyle w:val="Corpsdetexte"/>
              <w:jc w:val="left"/>
            </w:pPr>
            <w:r w:rsidRPr="00F60D51">
              <w:rPr>
                <w:i/>
                <w:sz w:val="20"/>
              </w:rPr>
              <w:t>Equipements : chauffage, eau chaude, production d’électricité</w:t>
            </w:r>
          </w:p>
        </w:tc>
      </w:tr>
    </w:tbl>
    <w:p w:rsidR="00937D0F" w:rsidRDefault="00937D0F" w:rsidP="00791E59">
      <w:pPr>
        <w:pStyle w:val="Corpsdetexte"/>
        <w:jc w:val="center"/>
        <w:rPr>
          <w:i/>
          <w:szCs w:val="22"/>
        </w:rPr>
      </w:pPr>
    </w:p>
    <w:p w:rsidR="00782FD6" w:rsidRDefault="00791E59" w:rsidP="00791E59">
      <w:pPr>
        <w:pStyle w:val="Corpsdetexte"/>
        <w:jc w:val="center"/>
        <w:rPr>
          <w:i/>
          <w:szCs w:val="22"/>
        </w:rPr>
        <w:sectPr w:rsidR="00782FD6" w:rsidSect="00CA15BA">
          <w:pgSz w:w="16838" w:h="11906" w:orient="landscape"/>
          <w:pgMar w:top="1418" w:right="1418" w:bottom="1418" w:left="1418" w:header="720" w:footer="720" w:gutter="0"/>
          <w:cols w:space="720"/>
          <w:docGrid w:linePitch="360" w:charSpace="-6554"/>
        </w:sectPr>
      </w:pPr>
      <w:r w:rsidRPr="00F60D51">
        <w:rPr>
          <w:i/>
          <w:szCs w:val="22"/>
        </w:rPr>
        <w:t>En italique : champs à renseigner par le candidat</w:t>
      </w:r>
    </w:p>
    <w:p w:rsidR="00920BD7" w:rsidRPr="00920BD7" w:rsidRDefault="00920BD7" w:rsidP="00920BD7">
      <w:pPr>
        <w:pStyle w:val="Corpsdetexte"/>
        <w:rPr>
          <w:b/>
        </w:rPr>
      </w:pPr>
      <w:r>
        <w:rPr>
          <w:b/>
        </w:rPr>
        <w:lastRenderedPageBreak/>
        <w:t xml:space="preserve">Annexe 2 </w:t>
      </w:r>
      <w:r w:rsidRPr="00F60D51">
        <w:rPr>
          <w:b/>
        </w:rPr>
        <w:t xml:space="preserve">: </w:t>
      </w:r>
      <w:r w:rsidRPr="00920BD7">
        <w:rPr>
          <w:b/>
        </w:rPr>
        <w:t>Acte d’engagement à l’expérimentation</w:t>
      </w:r>
    </w:p>
    <w:p w:rsidR="00920BD7" w:rsidRDefault="00920BD7" w:rsidP="00782FD6">
      <w:pPr>
        <w:pStyle w:val="Corpsdetexte"/>
        <w:rPr>
          <w:b/>
        </w:rPr>
      </w:pPr>
    </w:p>
    <w:p w:rsidR="00920BD7" w:rsidRDefault="00920BD7" w:rsidP="00782FD6">
      <w:pPr>
        <w:pStyle w:val="Corpsdetexte"/>
        <w:rPr>
          <w:b/>
        </w:rPr>
      </w:pPr>
    </w:p>
    <w:p w:rsidR="00CB345D" w:rsidRDefault="00B11E5A" w:rsidP="00CB345D">
      <w:pPr>
        <w:jc w:val="center"/>
      </w:pPr>
      <w:r>
        <w:rPr>
          <w:szCs w:val="20"/>
        </w:rPr>
        <w:t>Appel à Projets</w:t>
      </w:r>
      <w:r w:rsidR="00284A9A" w:rsidRPr="00284A9A">
        <w:rPr>
          <w:szCs w:val="20"/>
        </w:rPr>
        <w:t xml:space="preserve"> E+ C- </w:t>
      </w:r>
      <w:r w:rsidR="00CB345D">
        <w:rPr>
          <w:szCs w:val="20"/>
        </w:rPr>
        <w:t>201</w:t>
      </w:r>
      <w:r w:rsidR="00433EB1">
        <w:rPr>
          <w:szCs w:val="20"/>
        </w:rPr>
        <w:t>8</w:t>
      </w:r>
    </w:p>
    <w:p w:rsidR="00CB345D" w:rsidRPr="00CB345D" w:rsidRDefault="00CB345D" w:rsidP="00CB345D">
      <w:pPr>
        <w:jc w:val="center"/>
        <w:rPr>
          <w:szCs w:val="20"/>
        </w:rPr>
      </w:pPr>
      <w:r w:rsidRPr="00CB345D">
        <w:rPr>
          <w:szCs w:val="20"/>
        </w:rPr>
        <w:t>Bâtiment à Énergie Positive &amp; Réduction Carbone</w:t>
      </w:r>
    </w:p>
    <w:p w:rsidR="00CB345D" w:rsidRPr="00CB345D" w:rsidRDefault="00CB345D" w:rsidP="00CB345D">
      <w:pPr>
        <w:jc w:val="center"/>
        <w:rPr>
          <w:szCs w:val="20"/>
        </w:rPr>
      </w:pPr>
      <w:r w:rsidRPr="00CB345D">
        <w:rPr>
          <w:szCs w:val="20"/>
        </w:rPr>
        <w:t>Soutien financier à l’expérimentation E+C- pour les organismes de logement social</w:t>
      </w:r>
    </w:p>
    <w:p w:rsidR="00284A9A" w:rsidRDefault="00284A9A" w:rsidP="00284A9A">
      <w:pPr>
        <w:jc w:val="center"/>
        <w:rPr>
          <w:szCs w:val="20"/>
        </w:rPr>
      </w:pPr>
    </w:p>
    <w:p w:rsidR="00CB345D" w:rsidRPr="00284A9A" w:rsidRDefault="00CB345D" w:rsidP="00284A9A">
      <w:pPr>
        <w:jc w:val="center"/>
        <w:rPr>
          <w:szCs w:val="20"/>
        </w:rPr>
      </w:pPr>
    </w:p>
    <w:p w:rsidR="00284A9A" w:rsidRPr="00CB345D" w:rsidRDefault="00284A9A" w:rsidP="00284A9A">
      <w:pPr>
        <w:jc w:val="center"/>
        <w:rPr>
          <w:b/>
          <w:szCs w:val="20"/>
        </w:rPr>
      </w:pPr>
      <w:r w:rsidRPr="00CB345D">
        <w:rPr>
          <w:b/>
          <w:szCs w:val="20"/>
        </w:rPr>
        <w:t>Acte d’engagement</w:t>
      </w:r>
    </w:p>
    <w:p w:rsidR="00284A9A" w:rsidRPr="00284A9A" w:rsidRDefault="00284A9A" w:rsidP="00284A9A">
      <w:pPr>
        <w:jc w:val="center"/>
        <w:rPr>
          <w:szCs w:val="20"/>
        </w:rPr>
      </w:pPr>
    </w:p>
    <w:p w:rsidR="00284A9A" w:rsidRPr="00284A9A" w:rsidRDefault="00284A9A" w:rsidP="00284A9A">
      <w:pPr>
        <w:jc w:val="both"/>
        <w:rPr>
          <w:szCs w:val="20"/>
        </w:rPr>
      </w:pPr>
    </w:p>
    <w:p w:rsidR="00284A9A" w:rsidRPr="00284A9A" w:rsidRDefault="00646EAE" w:rsidP="00284A9A">
      <w:pPr>
        <w:jc w:val="both"/>
        <w:rPr>
          <w:szCs w:val="20"/>
        </w:rPr>
      </w:pPr>
      <w:r>
        <w:rPr>
          <w:szCs w:val="20"/>
        </w:rPr>
        <w:t xml:space="preserve">Nous soussignés, </w:t>
      </w:r>
      <w:r w:rsidR="00284A9A" w:rsidRPr="00284A9A">
        <w:rPr>
          <w:i/>
          <w:szCs w:val="20"/>
        </w:rPr>
        <w:t>(nom et qualité du représentant signataire)</w:t>
      </w:r>
      <w:r w:rsidR="00284A9A" w:rsidRPr="00284A9A">
        <w:rPr>
          <w:szCs w:val="20"/>
        </w:rPr>
        <w:t xml:space="preserve"> de </w:t>
      </w:r>
      <w:r w:rsidR="00284A9A" w:rsidRPr="00284A9A">
        <w:rPr>
          <w:i/>
          <w:szCs w:val="20"/>
        </w:rPr>
        <w:t>(entité</w:t>
      </w:r>
      <w:r w:rsidR="00CB345D">
        <w:rPr>
          <w:i/>
          <w:szCs w:val="20"/>
        </w:rPr>
        <w:t xml:space="preserve">), </w:t>
      </w:r>
      <w:r w:rsidR="00284A9A" w:rsidRPr="00284A9A">
        <w:rPr>
          <w:szCs w:val="20"/>
        </w:rPr>
        <w:t xml:space="preserve">maître d’ouvrages du projet </w:t>
      </w:r>
      <w:r w:rsidR="00284A9A" w:rsidRPr="00284A9A">
        <w:rPr>
          <w:i/>
          <w:szCs w:val="20"/>
        </w:rPr>
        <w:t>« ..................»</w:t>
      </w:r>
      <w:r w:rsidR="00284A9A" w:rsidRPr="00284A9A">
        <w:rPr>
          <w:szCs w:val="20"/>
        </w:rPr>
        <w:t>, dans le cadre de l’</w:t>
      </w:r>
      <w:r w:rsidR="00B11E5A">
        <w:rPr>
          <w:szCs w:val="20"/>
        </w:rPr>
        <w:t>Appel à Projets</w:t>
      </w:r>
      <w:r w:rsidR="00284A9A" w:rsidRPr="00284A9A">
        <w:rPr>
          <w:szCs w:val="20"/>
        </w:rPr>
        <w:t xml:space="preserve"> </w:t>
      </w:r>
      <w:r w:rsidR="00284A9A">
        <w:rPr>
          <w:szCs w:val="20"/>
        </w:rPr>
        <w:t>E+C- 201</w:t>
      </w:r>
      <w:r w:rsidR="00433EB1">
        <w:rPr>
          <w:szCs w:val="20"/>
        </w:rPr>
        <w:t>8</w:t>
      </w:r>
      <w:r w:rsidR="00284A9A">
        <w:rPr>
          <w:szCs w:val="20"/>
        </w:rPr>
        <w:t xml:space="preserve"> désignés ci</w:t>
      </w:r>
      <w:r w:rsidR="00284A9A" w:rsidRPr="00284A9A">
        <w:rPr>
          <w:szCs w:val="20"/>
        </w:rPr>
        <w:t>-dessous « maître d’ouvrage »</w:t>
      </w:r>
    </w:p>
    <w:p w:rsidR="00284A9A" w:rsidRPr="00284A9A" w:rsidRDefault="00284A9A" w:rsidP="00284A9A">
      <w:pPr>
        <w:jc w:val="both"/>
        <w:rPr>
          <w:szCs w:val="20"/>
        </w:rPr>
      </w:pPr>
    </w:p>
    <w:p w:rsidR="00284A9A" w:rsidRPr="00284A9A" w:rsidRDefault="00284A9A" w:rsidP="00284A9A">
      <w:pPr>
        <w:jc w:val="both"/>
        <w:rPr>
          <w:szCs w:val="20"/>
        </w:rPr>
      </w:pPr>
      <w:r w:rsidRPr="00284A9A">
        <w:rPr>
          <w:szCs w:val="20"/>
        </w:rPr>
        <w:t>Il est convenu, ce qui suit :</w:t>
      </w:r>
    </w:p>
    <w:p w:rsidR="00284A9A" w:rsidRPr="00284A9A" w:rsidRDefault="00284A9A" w:rsidP="00284A9A">
      <w:pPr>
        <w:jc w:val="both"/>
        <w:rPr>
          <w:szCs w:val="20"/>
        </w:rPr>
      </w:pPr>
    </w:p>
    <w:p w:rsidR="00284A9A" w:rsidRPr="00284A9A" w:rsidRDefault="00284A9A" w:rsidP="00284A9A">
      <w:pPr>
        <w:jc w:val="both"/>
        <w:rPr>
          <w:szCs w:val="20"/>
        </w:rPr>
      </w:pPr>
    </w:p>
    <w:p w:rsidR="00284A9A" w:rsidRPr="00284A9A" w:rsidRDefault="00284A9A" w:rsidP="00284A9A">
      <w:pPr>
        <w:jc w:val="both"/>
        <w:rPr>
          <w:szCs w:val="20"/>
        </w:rPr>
      </w:pPr>
      <w:r w:rsidRPr="00284A9A">
        <w:rPr>
          <w:szCs w:val="20"/>
        </w:rPr>
        <w:t>OBJET :</w:t>
      </w:r>
    </w:p>
    <w:p w:rsidR="00284A9A" w:rsidRPr="00284A9A" w:rsidRDefault="00284A9A" w:rsidP="00284A9A">
      <w:pPr>
        <w:jc w:val="both"/>
        <w:rPr>
          <w:szCs w:val="20"/>
        </w:rPr>
      </w:pPr>
    </w:p>
    <w:p w:rsidR="002B0463" w:rsidRDefault="002B0463" w:rsidP="002B0463">
      <w:pPr>
        <w:jc w:val="both"/>
        <w:rPr>
          <w:szCs w:val="20"/>
        </w:rPr>
      </w:pPr>
      <w:r>
        <w:rPr>
          <w:szCs w:val="20"/>
        </w:rPr>
        <w:t>1</w:t>
      </w:r>
      <w:r w:rsidRPr="00284A9A">
        <w:rPr>
          <w:szCs w:val="20"/>
        </w:rPr>
        <w:t xml:space="preserve"> : Le présent document prendra effet à partir de la notification écrite au maître d’ouvrage du projet, de l’attestation de sélection à </w:t>
      </w:r>
      <w:r w:rsidR="003E5B82" w:rsidRPr="003E5B82">
        <w:rPr>
          <w:szCs w:val="20"/>
        </w:rPr>
        <w:t>l’</w:t>
      </w:r>
      <w:r w:rsidR="00B11E5A">
        <w:rPr>
          <w:szCs w:val="20"/>
        </w:rPr>
        <w:t>Appel à Projets</w:t>
      </w:r>
      <w:r w:rsidR="003E5B82" w:rsidRPr="003E5B82">
        <w:rPr>
          <w:szCs w:val="20"/>
        </w:rPr>
        <w:t xml:space="preserve"> E+C- 201</w:t>
      </w:r>
      <w:r w:rsidR="00433EB1">
        <w:rPr>
          <w:szCs w:val="20"/>
        </w:rPr>
        <w:t>8</w:t>
      </w:r>
      <w:r w:rsidRPr="00284A9A">
        <w:rPr>
          <w:szCs w:val="20"/>
        </w:rPr>
        <w:t>. Cette attestation ouv</w:t>
      </w:r>
      <w:r>
        <w:rPr>
          <w:szCs w:val="20"/>
        </w:rPr>
        <w:t xml:space="preserve">re droit à </w:t>
      </w:r>
      <w:r w:rsidR="003E5B82">
        <w:rPr>
          <w:szCs w:val="20"/>
        </w:rPr>
        <w:t xml:space="preserve">l’aide financière définie selon les conditions précisées dans </w:t>
      </w:r>
      <w:r w:rsidR="003E5B82" w:rsidRPr="005D38B7">
        <w:t>l’</w:t>
      </w:r>
      <w:r w:rsidR="00B11E5A">
        <w:t>Appel à Projets</w:t>
      </w:r>
      <w:r w:rsidR="003E5B82" w:rsidRPr="005D38B7">
        <w:t xml:space="preserve"> E+C- 201</w:t>
      </w:r>
      <w:r w:rsidR="00433EB1">
        <w:t>8</w:t>
      </w:r>
      <w:r>
        <w:rPr>
          <w:szCs w:val="20"/>
        </w:rPr>
        <w:t> ;</w:t>
      </w:r>
    </w:p>
    <w:p w:rsidR="002B0463" w:rsidRDefault="002B0463" w:rsidP="002B0463">
      <w:pPr>
        <w:jc w:val="both"/>
        <w:rPr>
          <w:szCs w:val="20"/>
        </w:rPr>
      </w:pPr>
    </w:p>
    <w:p w:rsidR="00284A9A" w:rsidRDefault="002B0463" w:rsidP="00284A9A">
      <w:pPr>
        <w:jc w:val="both"/>
        <w:rPr>
          <w:szCs w:val="20"/>
        </w:rPr>
      </w:pPr>
      <w:r>
        <w:rPr>
          <w:szCs w:val="20"/>
        </w:rPr>
        <w:t>2 :</w:t>
      </w:r>
      <w:r w:rsidR="00284A9A" w:rsidRPr="00284A9A">
        <w:rPr>
          <w:szCs w:val="20"/>
        </w:rPr>
        <w:t xml:space="preserve"> Le</w:t>
      </w:r>
      <w:r w:rsidR="00CB345D">
        <w:rPr>
          <w:szCs w:val="20"/>
        </w:rPr>
        <w:t xml:space="preserve"> maître</w:t>
      </w:r>
      <w:r w:rsidR="00284A9A" w:rsidRPr="00284A9A">
        <w:rPr>
          <w:szCs w:val="20"/>
        </w:rPr>
        <w:t xml:space="preserve"> d’ouvrage</w:t>
      </w:r>
      <w:r w:rsidR="00CB345D">
        <w:rPr>
          <w:szCs w:val="20"/>
        </w:rPr>
        <w:t xml:space="preserve"> </w:t>
      </w:r>
      <w:r w:rsidR="00284A9A" w:rsidRPr="00284A9A">
        <w:rPr>
          <w:szCs w:val="20"/>
        </w:rPr>
        <w:t xml:space="preserve">s’engage à respecter la </w:t>
      </w:r>
      <w:r>
        <w:rPr>
          <w:szCs w:val="20"/>
        </w:rPr>
        <w:t xml:space="preserve">procédure de </w:t>
      </w:r>
      <w:r w:rsidR="003E5B82" w:rsidRPr="003E5B82">
        <w:rPr>
          <w:szCs w:val="20"/>
        </w:rPr>
        <w:t>l’</w:t>
      </w:r>
      <w:r w:rsidR="00B11E5A">
        <w:rPr>
          <w:szCs w:val="20"/>
        </w:rPr>
        <w:t>Appel à Projets</w:t>
      </w:r>
      <w:r w:rsidR="003E5B82" w:rsidRPr="003E5B82">
        <w:rPr>
          <w:szCs w:val="20"/>
        </w:rPr>
        <w:t xml:space="preserve"> E+C- 201</w:t>
      </w:r>
      <w:r w:rsidR="00433EB1">
        <w:rPr>
          <w:szCs w:val="20"/>
        </w:rPr>
        <w:t>8</w:t>
      </w:r>
      <w:r w:rsidR="00284A9A" w:rsidRPr="00284A9A">
        <w:rPr>
          <w:szCs w:val="20"/>
        </w:rPr>
        <w:t xml:space="preserve"> définie dans le cahier des charges </w:t>
      </w:r>
      <w:r>
        <w:rPr>
          <w:szCs w:val="20"/>
        </w:rPr>
        <w:t>dédié ;</w:t>
      </w:r>
    </w:p>
    <w:p w:rsidR="00063395" w:rsidRDefault="00063395" w:rsidP="00302223">
      <w:pPr>
        <w:jc w:val="both"/>
        <w:rPr>
          <w:szCs w:val="20"/>
        </w:rPr>
      </w:pPr>
    </w:p>
    <w:p w:rsidR="00284A9A" w:rsidRDefault="00370EB1" w:rsidP="00284A9A">
      <w:pPr>
        <w:jc w:val="both"/>
        <w:rPr>
          <w:szCs w:val="20"/>
        </w:rPr>
      </w:pPr>
      <w:r>
        <w:rPr>
          <w:szCs w:val="20"/>
        </w:rPr>
        <w:t>3</w:t>
      </w:r>
      <w:r w:rsidR="00284A9A" w:rsidRPr="00284A9A">
        <w:rPr>
          <w:szCs w:val="20"/>
        </w:rPr>
        <w:t xml:space="preserve"> : </w:t>
      </w:r>
      <w:r w:rsidR="00CB345D">
        <w:rPr>
          <w:szCs w:val="20"/>
        </w:rPr>
        <w:t>L</w:t>
      </w:r>
      <w:r w:rsidR="00284A9A" w:rsidRPr="00284A9A">
        <w:rPr>
          <w:szCs w:val="20"/>
        </w:rPr>
        <w:t>e maître</w:t>
      </w:r>
      <w:r w:rsidR="00CB345D">
        <w:rPr>
          <w:szCs w:val="20"/>
        </w:rPr>
        <w:t xml:space="preserve"> d’ouvrage s’engage à ce que les opérations proposées se lancent</w:t>
      </w:r>
      <w:r w:rsidR="00284A9A" w:rsidRPr="00284A9A">
        <w:rPr>
          <w:szCs w:val="20"/>
        </w:rPr>
        <w:t xml:space="preserve"> dans </w:t>
      </w:r>
      <w:r w:rsidR="00CB345D">
        <w:rPr>
          <w:szCs w:val="20"/>
        </w:rPr>
        <w:t>une démarche de</w:t>
      </w:r>
      <w:r w:rsidR="00284A9A" w:rsidRPr="00284A9A">
        <w:rPr>
          <w:szCs w:val="20"/>
        </w:rPr>
        <w:t xml:space="preserve"> labellisation E+C-</w:t>
      </w:r>
      <w:r w:rsidR="00B7550E">
        <w:rPr>
          <w:szCs w:val="20"/>
        </w:rPr>
        <w:t xml:space="preserve"> et atteignent, à la réception du bâtiment, les niveaux de performances annoncés au moment de la candidature</w:t>
      </w:r>
      <w:r w:rsidR="00CB345D">
        <w:rPr>
          <w:szCs w:val="20"/>
        </w:rPr>
        <w:t> ;</w:t>
      </w:r>
    </w:p>
    <w:p w:rsidR="00302223" w:rsidRDefault="00302223" w:rsidP="00284A9A">
      <w:pPr>
        <w:jc w:val="both"/>
        <w:rPr>
          <w:szCs w:val="20"/>
        </w:rPr>
      </w:pPr>
    </w:p>
    <w:p w:rsidR="00284A9A" w:rsidRPr="00284A9A" w:rsidRDefault="00370EB1" w:rsidP="00284A9A">
      <w:pPr>
        <w:jc w:val="both"/>
        <w:rPr>
          <w:szCs w:val="20"/>
        </w:rPr>
      </w:pPr>
      <w:r>
        <w:rPr>
          <w:szCs w:val="20"/>
        </w:rPr>
        <w:t>4 </w:t>
      </w:r>
      <w:r w:rsidR="00CB345D">
        <w:rPr>
          <w:szCs w:val="20"/>
        </w:rPr>
        <w:t>: L</w:t>
      </w:r>
      <w:r w:rsidR="00CB345D" w:rsidRPr="00284A9A">
        <w:rPr>
          <w:szCs w:val="20"/>
        </w:rPr>
        <w:t>e maître</w:t>
      </w:r>
      <w:r w:rsidR="00CB345D">
        <w:rPr>
          <w:szCs w:val="20"/>
        </w:rPr>
        <w:t xml:space="preserve"> d’ouvrage sélectionné et bénéficiaire de l’aide </w:t>
      </w:r>
      <w:r w:rsidR="003E5B82">
        <w:rPr>
          <w:szCs w:val="20"/>
        </w:rPr>
        <w:t xml:space="preserve">financière </w:t>
      </w:r>
      <w:r w:rsidR="00CB345D">
        <w:rPr>
          <w:szCs w:val="20"/>
        </w:rPr>
        <w:t>s’engage à r</w:t>
      </w:r>
      <w:r w:rsidR="00284A9A" w:rsidRPr="00284A9A">
        <w:rPr>
          <w:szCs w:val="20"/>
        </w:rPr>
        <w:t>enseigner l’observatoire de l’expérimentation</w:t>
      </w:r>
      <w:r w:rsidR="00CB345D">
        <w:rPr>
          <w:szCs w:val="20"/>
        </w:rPr>
        <w:t xml:space="preserve"> dans les conditions précisées dans le cahier des charges de </w:t>
      </w:r>
      <w:r w:rsidR="003E5B82" w:rsidRPr="003E5B82">
        <w:rPr>
          <w:szCs w:val="20"/>
        </w:rPr>
        <w:t>l’</w:t>
      </w:r>
      <w:r w:rsidR="00B11E5A">
        <w:rPr>
          <w:szCs w:val="20"/>
        </w:rPr>
        <w:t>Appel à Projets</w:t>
      </w:r>
      <w:r w:rsidR="003E5B82" w:rsidRPr="003E5B82">
        <w:rPr>
          <w:szCs w:val="20"/>
        </w:rPr>
        <w:t xml:space="preserve"> E+C- 201</w:t>
      </w:r>
      <w:r w:rsidR="00433EB1">
        <w:rPr>
          <w:szCs w:val="20"/>
        </w:rPr>
        <w:t>8</w:t>
      </w:r>
      <w:r w:rsidR="003E5B82">
        <w:rPr>
          <w:szCs w:val="20"/>
        </w:rPr>
        <w:t xml:space="preserve"> </w:t>
      </w:r>
      <w:r w:rsidR="00CB345D">
        <w:rPr>
          <w:szCs w:val="20"/>
        </w:rPr>
        <w:t>;</w:t>
      </w:r>
    </w:p>
    <w:p w:rsidR="00284A9A" w:rsidRPr="00284A9A" w:rsidRDefault="00284A9A" w:rsidP="00284A9A">
      <w:pPr>
        <w:jc w:val="both"/>
        <w:rPr>
          <w:szCs w:val="20"/>
        </w:rPr>
      </w:pPr>
    </w:p>
    <w:p w:rsidR="00284A9A" w:rsidRPr="00CB345D" w:rsidRDefault="00370EB1" w:rsidP="00284A9A">
      <w:pPr>
        <w:jc w:val="both"/>
        <w:rPr>
          <w:szCs w:val="20"/>
        </w:rPr>
      </w:pPr>
      <w:r>
        <w:rPr>
          <w:szCs w:val="20"/>
        </w:rPr>
        <w:t>5</w:t>
      </w:r>
      <w:r w:rsidRPr="00284A9A">
        <w:rPr>
          <w:szCs w:val="20"/>
        </w:rPr>
        <w:t> </w:t>
      </w:r>
      <w:r w:rsidR="00284A9A" w:rsidRPr="00284A9A">
        <w:rPr>
          <w:szCs w:val="20"/>
        </w:rPr>
        <w:t xml:space="preserve">: </w:t>
      </w:r>
      <w:r w:rsidR="00FC3320">
        <w:rPr>
          <w:szCs w:val="20"/>
        </w:rPr>
        <w:t>L</w:t>
      </w:r>
      <w:r w:rsidR="00284A9A" w:rsidRPr="00284A9A">
        <w:rPr>
          <w:szCs w:val="20"/>
        </w:rPr>
        <w:t xml:space="preserve">e maître </w:t>
      </w:r>
      <w:r w:rsidR="00284A9A" w:rsidRPr="00CB345D">
        <w:rPr>
          <w:szCs w:val="20"/>
        </w:rPr>
        <w:t xml:space="preserve">d’ouvrage </w:t>
      </w:r>
      <w:r w:rsidR="00CB345D" w:rsidRPr="00CB345D">
        <w:rPr>
          <w:szCs w:val="20"/>
        </w:rPr>
        <w:t>bénéficiaire de l’aide a pris connaissance d</w:t>
      </w:r>
      <w:r w:rsidR="00B7550E">
        <w:t xml:space="preserve">e la procédure de suivi, </w:t>
      </w:r>
      <w:r w:rsidR="00CB345D" w:rsidRPr="00CB345D">
        <w:t xml:space="preserve">de contrôle </w:t>
      </w:r>
      <w:r w:rsidR="00B7550E">
        <w:t>et de</w:t>
      </w:r>
      <w:r w:rsidR="00CB345D" w:rsidRPr="00CB345D">
        <w:t xml:space="preserve"> requalification du prêt</w:t>
      </w:r>
      <w:r w:rsidR="00CB345D" w:rsidRPr="00CB345D">
        <w:rPr>
          <w:bCs/>
          <w:szCs w:val="20"/>
        </w:rPr>
        <w:t xml:space="preserve"> en cas de non respect de ses engagements ;</w:t>
      </w:r>
    </w:p>
    <w:p w:rsidR="00284A9A" w:rsidRPr="00284A9A" w:rsidRDefault="00284A9A" w:rsidP="00284A9A">
      <w:pPr>
        <w:jc w:val="both"/>
        <w:rPr>
          <w:szCs w:val="20"/>
        </w:rPr>
      </w:pPr>
    </w:p>
    <w:p w:rsidR="00284A9A" w:rsidRPr="00284A9A" w:rsidRDefault="00370EB1" w:rsidP="00284A9A">
      <w:pPr>
        <w:jc w:val="both"/>
        <w:rPr>
          <w:szCs w:val="20"/>
        </w:rPr>
      </w:pPr>
      <w:r>
        <w:rPr>
          <w:szCs w:val="20"/>
        </w:rPr>
        <w:t>6</w:t>
      </w:r>
      <w:r w:rsidRPr="00284A9A">
        <w:rPr>
          <w:szCs w:val="20"/>
        </w:rPr>
        <w:t xml:space="preserve"> </w:t>
      </w:r>
      <w:r w:rsidR="00CB345D">
        <w:rPr>
          <w:szCs w:val="20"/>
        </w:rPr>
        <w:t>: Le</w:t>
      </w:r>
      <w:r w:rsidR="00284A9A" w:rsidRPr="00284A9A">
        <w:rPr>
          <w:szCs w:val="20"/>
        </w:rPr>
        <w:t xml:space="preserve"> maître d’ouvrage souhaitant</w:t>
      </w:r>
      <w:r w:rsidR="00CB345D">
        <w:rPr>
          <w:szCs w:val="20"/>
        </w:rPr>
        <w:t xml:space="preserve"> abandonner sa </w:t>
      </w:r>
      <w:r w:rsidR="00284A9A" w:rsidRPr="00284A9A">
        <w:rPr>
          <w:szCs w:val="20"/>
        </w:rPr>
        <w:t>participation au proje</w:t>
      </w:r>
      <w:r w:rsidR="00CB345D">
        <w:rPr>
          <w:szCs w:val="20"/>
        </w:rPr>
        <w:t>t visé à l’article 1 peu</w:t>
      </w:r>
      <w:r w:rsidR="00284A9A" w:rsidRPr="00284A9A">
        <w:rPr>
          <w:szCs w:val="20"/>
        </w:rPr>
        <w:t>t demander la résili</w:t>
      </w:r>
      <w:r w:rsidR="00CB345D">
        <w:rPr>
          <w:szCs w:val="20"/>
        </w:rPr>
        <w:t>ation du présent document. Il s’engage</w:t>
      </w:r>
      <w:r w:rsidR="00284A9A" w:rsidRPr="00284A9A">
        <w:rPr>
          <w:szCs w:val="20"/>
        </w:rPr>
        <w:t xml:space="preserve"> à en </w:t>
      </w:r>
      <w:r w:rsidR="00302223">
        <w:rPr>
          <w:szCs w:val="20"/>
        </w:rPr>
        <w:t xml:space="preserve">informer </w:t>
      </w:r>
      <w:r w:rsidR="00FC3320" w:rsidRPr="00F60D51">
        <w:t xml:space="preserve">l’Etat, </w:t>
      </w:r>
      <w:r w:rsidR="00FC3320">
        <w:t>l</w:t>
      </w:r>
      <w:r w:rsidR="00FC3320" w:rsidRPr="00F60D51">
        <w:t>’Union Sociale pour l’Habitat et la Caisse des Dépôts</w:t>
      </w:r>
      <w:r w:rsidR="00284A9A" w:rsidRPr="00284A9A">
        <w:rPr>
          <w:szCs w:val="20"/>
        </w:rPr>
        <w:t xml:space="preserve"> pour p</w:t>
      </w:r>
      <w:r w:rsidR="00CB345D">
        <w:rPr>
          <w:szCs w:val="20"/>
        </w:rPr>
        <w:t>ermettre la clôture de sa</w:t>
      </w:r>
      <w:r w:rsidR="00284A9A" w:rsidRPr="00284A9A">
        <w:rPr>
          <w:szCs w:val="20"/>
        </w:rPr>
        <w:t xml:space="preserve"> participation à </w:t>
      </w:r>
      <w:r w:rsidR="003E5B82" w:rsidRPr="005D38B7">
        <w:t>l’</w:t>
      </w:r>
      <w:r w:rsidR="00B11E5A">
        <w:t>Appel à Projets</w:t>
      </w:r>
      <w:r w:rsidR="003E5B82" w:rsidRPr="005D38B7">
        <w:t xml:space="preserve"> E+C- 201</w:t>
      </w:r>
      <w:r w:rsidR="00433EB1">
        <w:t>8</w:t>
      </w:r>
      <w:r w:rsidR="00284A9A" w:rsidRPr="00284A9A">
        <w:rPr>
          <w:szCs w:val="20"/>
        </w:rPr>
        <w:t>.</w:t>
      </w:r>
    </w:p>
    <w:p w:rsidR="00284A9A" w:rsidRPr="00284A9A" w:rsidRDefault="00284A9A" w:rsidP="00284A9A">
      <w:pPr>
        <w:jc w:val="both"/>
        <w:rPr>
          <w:szCs w:val="20"/>
        </w:rPr>
      </w:pPr>
    </w:p>
    <w:p w:rsidR="00063395" w:rsidRDefault="00284A9A" w:rsidP="00063395">
      <w:pPr>
        <w:jc w:val="both"/>
        <w:rPr>
          <w:i/>
          <w:szCs w:val="20"/>
        </w:rPr>
      </w:pPr>
      <w:r w:rsidRPr="00284A9A">
        <w:rPr>
          <w:szCs w:val="20"/>
        </w:rPr>
        <w:t xml:space="preserve">Le </w:t>
      </w:r>
      <w:r w:rsidR="00FC3320" w:rsidRPr="00CB345D">
        <w:rPr>
          <w:i/>
          <w:szCs w:val="20"/>
        </w:rPr>
        <w:t>... (</w:t>
      </w:r>
      <w:r w:rsidRPr="00CB345D">
        <w:rPr>
          <w:i/>
          <w:szCs w:val="20"/>
        </w:rPr>
        <w:t>date)...</w:t>
      </w:r>
    </w:p>
    <w:p w:rsidR="008810D6" w:rsidRPr="00720121" w:rsidRDefault="003E5B82" w:rsidP="00136F09">
      <w:pPr>
        <w:jc w:val="right"/>
      </w:pPr>
      <w:r>
        <w:rPr>
          <w:szCs w:val="20"/>
        </w:rPr>
        <w:t>Le</w:t>
      </w:r>
      <w:r w:rsidRPr="00284A9A">
        <w:rPr>
          <w:szCs w:val="20"/>
        </w:rPr>
        <w:t xml:space="preserve"> maître</w:t>
      </w:r>
      <w:r w:rsidR="00284A9A" w:rsidRPr="00284A9A">
        <w:rPr>
          <w:szCs w:val="20"/>
        </w:rPr>
        <w:t xml:space="preserve"> d’ouvrage </w:t>
      </w:r>
      <w:r w:rsidR="00284A9A" w:rsidRPr="00CB345D">
        <w:rPr>
          <w:i/>
          <w:szCs w:val="20"/>
        </w:rPr>
        <w:t>(dénomination+signature)</w:t>
      </w:r>
    </w:p>
    <w:sectPr w:rsidR="008810D6" w:rsidRPr="00720121" w:rsidSect="00CA15BA">
      <w:pgSz w:w="11906" w:h="16838"/>
      <w:pgMar w:top="1417" w:right="1417" w:bottom="1417" w:left="1417" w:header="720" w:footer="720" w:gutter="0"/>
      <w:cols w:space="720"/>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4A" w:rsidRDefault="003D164A" w:rsidP="00D44A85">
      <w:r>
        <w:separator/>
      </w:r>
    </w:p>
  </w:endnote>
  <w:endnote w:type="continuationSeparator" w:id="0">
    <w:p w:rsidR="003D164A" w:rsidRDefault="003D164A" w:rsidP="00D4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charset w:val="00"/>
    <w:family w:val="swiss"/>
    <w:pitch w:val="variable"/>
    <w:sig w:usb0="E1002EFF" w:usb1="C000605B" w:usb2="00000029" w:usb3="00000000" w:csb0="0001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C5B" w:rsidRDefault="00355C5B" w:rsidP="00FB6A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5C5B" w:rsidRDefault="00355C5B" w:rsidP="00355C5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C5B" w:rsidRDefault="00355C5B" w:rsidP="00FB6A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0629B">
      <w:rPr>
        <w:rStyle w:val="Numrodepage"/>
        <w:noProof/>
      </w:rPr>
      <w:t>17</w:t>
    </w:r>
    <w:r>
      <w:rPr>
        <w:rStyle w:val="Numrodepage"/>
      </w:rPr>
      <w:fldChar w:fldCharType="end"/>
    </w:r>
  </w:p>
  <w:p w:rsidR="00D44A85" w:rsidRDefault="00B0629B" w:rsidP="00355C5B">
    <w:pPr>
      <w:pStyle w:val="Pieddepage"/>
      <w:ind w:right="360"/>
    </w:pPr>
    <w:r>
      <w:rPr>
        <w:noProof/>
        <w:lang w:eastAsia="fr-FR"/>
      </w:rPr>
      <mc:AlternateContent>
        <mc:Choice Requires="wps">
          <w:drawing>
            <wp:anchor distT="0" distB="0" distL="114300" distR="114300" simplePos="0" relativeHeight="251657728" behindDoc="0" locked="0" layoutInCell="0" allowOverlap="1">
              <wp:simplePos x="0" y="0"/>
              <wp:positionH relativeFrom="page">
                <wp:align>left</wp:align>
              </wp:positionH>
              <wp:positionV relativeFrom="page">
                <wp:align>bottom</wp:align>
              </wp:positionV>
              <wp:extent cx="7772400" cy="273685"/>
              <wp:effectExtent l="4445" t="0" r="0" b="4445"/>
              <wp:wrapNone/>
              <wp:docPr id="1" name="MSIPCM5e1b409d9107fc100ab3242a" descr="{&quot;HashCode&quot;:967973103,&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A85" w:rsidRPr="00355C5B" w:rsidRDefault="00D44A85" w:rsidP="00355C5B"/>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e1b409d9107fc100ab3242a" o:spid="_x0000_s1026" type="#_x0000_t202" alt="{&quot;HashCode&quot;:967973103,&quot;Height&quot;:9999999.0,&quot;Width&quot;:9999999.0,&quot;Placement&quot;:&quot;Footer&quot;,&quot;Index&quot;:&quot;Primary&quot;,&quot;Section&quot;:1,&quot;Top&quot;:0.0,&quot;Left&quot;:0.0}" style="position:absolute;margin-left:0;margin-top:0;width:612pt;height:21.5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" o:allowincell="f" filled="f" stroked="f">
              <v:textbox inset="20pt,0,,0">
                <w:txbxContent>
                  <w:p w:rsidR="00D44A85" w:rsidRPr="00355C5B" w:rsidRDefault="00D44A85" w:rsidP="00355C5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4A" w:rsidRDefault="003D164A" w:rsidP="00D44A85">
      <w:r>
        <w:separator/>
      </w:r>
    </w:p>
  </w:footnote>
  <w:footnote w:type="continuationSeparator" w:id="0">
    <w:p w:rsidR="003D164A" w:rsidRDefault="003D164A" w:rsidP="00D4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AE1FC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NewRoman" w:hAnsi="TimesNewRoman" w:cs="TimesNew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NewRoman" w:hAnsi="TimesNewRoman" w:cs="TimesNewRoman" w:hint="default"/>
        <w:color w:val="00000A"/>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TimesNewRoman" w:hAnsi="TimesNewRoman" w:cs="TimesNewRoman" w:hint="default"/>
        <w:sz w:val="22"/>
      </w:rPr>
    </w:lvl>
    <w:lvl w:ilvl="1">
      <w:start w:val="1"/>
      <w:numFmt w:val="bullet"/>
      <w:lvlText w:val="o"/>
      <w:lvlJc w:val="left"/>
      <w:pPr>
        <w:tabs>
          <w:tab w:val="num" w:pos="1440"/>
        </w:tabs>
        <w:ind w:left="1440" w:hanging="360"/>
      </w:pPr>
      <w:rPr>
        <w:rFonts w:ascii="Courier New" w:hAnsi="Courier New" w:cs="Courier New" w:hint="default"/>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2"/>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2"/>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9593B7A"/>
    <w:multiLevelType w:val="hybridMultilevel"/>
    <w:tmpl w:val="4934B8E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571B4"/>
    <w:multiLevelType w:val="hybridMultilevel"/>
    <w:tmpl w:val="ACDE61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41AE6"/>
    <w:multiLevelType w:val="multilevel"/>
    <w:tmpl w:val="59CEA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E485D"/>
    <w:multiLevelType w:val="hybridMultilevel"/>
    <w:tmpl w:val="DACAFC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9515D"/>
    <w:multiLevelType w:val="hybridMultilevel"/>
    <w:tmpl w:val="BD24991E"/>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BD7CB6"/>
    <w:multiLevelType w:val="multilevel"/>
    <w:tmpl w:val="3162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446B0"/>
    <w:multiLevelType w:val="hybridMultilevel"/>
    <w:tmpl w:val="5F8277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0884927"/>
    <w:multiLevelType w:val="hybridMultilevel"/>
    <w:tmpl w:val="1FC2D13C"/>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E01249B"/>
    <w:multiLevelType w:val="hybridMultilevel"/>
    <w:tmpl w:val="229E91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044D1"/>
    <w:multiLevelType w:val="hybridMultilevel"/>
    <w:tmpl w:val="9CE20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D83DCD"/>
    <w:multiLevelType w:val="hybridMultilevel"/>
    <w:tmpl w:val="4FF00F7C"/>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EA1E8B"/>
    <w:multiLevelType w:val="hybridMultilevel"/>
    <w:tmpl w:val="F7D8DB46"/>
    <w:lvl w:ilvl="0" w:tplc="040C0011">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5080620"/>
    <w:multiLevelType w:val="hybridMultilevel"/>
    <w:tmpl w:val="2FE81F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C7086"/>
    <w:multiLevelType w:val="hybridMultilevel"/>
    <w:tmpl w:val="6FE29910"/>
    <w:lvl w:ilvl="0" w:tplc="2ED85AF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7"/>
  </w:num>
  <w:num w:numId="6">
    <w:abstractNumId w:val="13"/>
  </w:num>
  <w:num w:numId="7">
    <w:abstractNumId w:val="6"/>
  </w:num>
  <w:num w:numId="8">
    <w:abstractNumId w:val="0"/>
    <w:lvlOverride w:ilvl="0">
      <w:lvl w:ilvl="0">
        <w:numFmt w:val="bullet"/>
        <w:lvlText w:val="•"/>
        <w:legacy w:legacy="1" w:legacySpace="0" w:legacyIndent="0"/>
        <w:lvlJc w:val="left"/>
        <w:rPr>
          <w:rFonts w:ascii="Arial" w:hAnsi="Arial" w:cs="Arial" w:hint="default"/>
          <w:sz w:val="32"/>
        </w:rPr>
      </w:lvl>
    </w:lvlOverride>
  </w:num>
  <w:num w:numId="9">
    <w:abstractNumId w:val="10"/>
  </w:num>
  <w:num w:numId="10">
    <w:abstractNumId w:val="7"/>
  </w:num>
  <w:num w:numId="11">
    <w:abstractNumId w:val="5"/>
  </w:num>
  <w:num w:numId="12">
    <w:abstractNumId w:val="16"/>
  </w:num>
  <w:num w:numId="13">
    <w:abstractNumId w:val="12"/>
  </w:num>
  <w:num w:numId="14">
    <w:abstractNumId w:val="11"/>
  </w:num>
  <w:num w:numId="15">
    <w:abstractNumId w:val="9"/>
  </w:num>
  <w:num w:numId="16">
    <w:abstractNumId w:val="18"/>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formatting="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1"/>
    <w:rsid w:val="00001C06"/>
    <w:rsid w:val="00010881"/>
    <w:rsid w:val="0001130F"/>
    <w:rsid w:val="0001463A"/>
    <w:rsid w:val="0001522A"/>
    <w:rsid w:val="00016BFD"/>
    <w:rsid w:val="000253A7"/>
    <w:rsid w:val="00032361"/>
    <w:rsid w:val="00033053"/>
    <w:rsid w:val="000362E3"/>
    <w:rsid w:val="000520B6"/>
    <w:rsid w:val="000521DE"/>
    <w:rsid w:val="00063395"/>
    <w:rsid w:val="00071E0B"/>
    <w:rsid w:val="00084068"/>
    <w:rsid w:val="000857AA"/>
    <w:rsid w:val="00085A63"/>
    <w:rsid w:val="00095E39"/>
    <w:rsid w:val="000978BE"/>
    <w:rsid w:val="000B3BE2"/>
    <w:rsid w:val="000B4E7A"/>
    <w:rsid w:val="000E203D"/>
    <w:rsid w:val="000F774F"/>
    <w:rsid w:val="00103102"/>
    <w:rsid w:val="00121977"/>
    <w:rsid w:val="00131992"/>
    <w:rsid w:val="00136F09"/>
    <w:rsid w:val="001400B6"/>
    <w:rsid w:val="00167C23"/>
    <w:rsid w:val="0017440C"/>
    <w:rsid w:val="001815E5"/>
    <w:rsid w:val="001816CE"/>
    <w:rsid w:val="00191DF8"/>
    <w:rsid w:val="00195082"/>
    <w:rsid w:val="001969B6"/>
    <w:rsid w:val="00197AED"/>
    <w:rsid w:val="001B5389"/>
    <w:rsid w:val="001C5DB6"/>
    <w:rsid w:val="001C78EE"/>
    <w:rsid w:val="001F0EA5"/>
    <w:rsid w:val="00210D83"/>
    <w:rsid w:val="00211EFE"/>
    <w:rsid w:val="0022207B"/>
    <w:rsid w:val="00234650"/>
    <w:rsid w:val="00244FE6"/>
    <w:rsid w:val="0025696A"/>
    <w:rsid w:val="00282405"/>
    <w:rsid w:val="00284A9A"/>
    <w:rsid w:val="00291EBC"/>
    <w:rsid w:val="002B0463"/>
    <w:rsid w:val="002B1830"/>
    <w:rsid w:val="002B4A57"/>
    <w:rsid w:val="002B5EDC"/>
    <w:rsid w:val="002F2F04"/>
    <w:rsid w:val="00302223"/>
    <w:rsid w:val="00320101"/>
    <w:rsid w:val="0032560C"/>
    <w:rsid w:val="00355C5B"/>
    <w:rsid w:val="003575D3"/>
    <w:rsid w:val="00370EB1"/>
    <w:rsid w:val="00393232"/>
    <w:rsid w:val="003B04D8"/>
    <w:rsid w:val="003D164A"/>
    <w:rsid w:val="003E5B82"/>
    <w:rsid w:val="00410D3E"/>
    <w:rsid w:val="0041125D"/>
    <w:rsid w:val="00411705"/>
    <w:rsid w:val="00413B3A"/>
    <w:rsid w:val="00413C91"/>
    <w:rsid w:val="00424412"/>
    <w:rsid w:val="00430312"/>
    <w:rsid w:val="00433EB1"/>
    <w:rsid w:val="004412C9"/>
    <w:rsid w:val="00447DC4"/>
    <w:rsid w:val="004628A1"/>
    <w:rsid w:val="0046566B"/>
    <w:rsid w:val="00475E17"/>
    <w:rsid w:val="00480296"/>
    <w:rsid w:val="00485294"/>
    <w:rsid w:val="004C4666"/>
    <w:rsid w:val="00527AC6"/>
    <w:rsid w:val="00530ACE"/>
    <w:rsid w:val="005324F5"/>
    <w:rsid w:val="005342B0"/>
    <w:rsid w:val="0053473F"/>
    <w:rsid w:val="00537838"/>
    <w:rsid w:val="005418CB"/>
    <w:rsid w:val="0054274B"/>
    <w:rsid w:val="005555AA"/>
    <w:rsid w:val="00576453"/>
    <w:rsid w:val="00584158"/>
    <w:rsid w:val="005864B4"/>
    <w:rsid w:val="00593D2A"/>
    <w:rsid w:val="005A6F50"/>
    <w:rsid w:val="005B7BDA"/>
    <w:rsid w:val="005C247F"/>
    <w:rsid w:val="005D38B7"/>
    <w:rsid w:val="005D6242"/>
    <w:rsid w:val="005F4053"/>
    <w:rsid w:val="00600977"/>
    <w:rsid w:val="00601B01"/>
    <w:rsid w:val="0061656D"/>
    <w:rsid w:val="00636510"/>
    <w:rsid w:val="00637636"/>
    <w:rsid w:val="006467E1"/>
    <w:rsid w:val="00646EAE"/>
    <w:rsid w:val="00660458"/>
    <w:rsid w:val="00660CBA"/>
    <w:rsid w:val="00666F8A"/>
    <w:rsid w:val="00671C74"/>
    <w:rsid w:val="00690D19"/>
    <w:rsid w:val="006962EB"/>
    <w:rsid w:val="006A1B21"/>
    <w:rsid w:val="006A29B3"/>
    <w:rsid w:val="006B33A9"/>
    <w:rsid w:val="006B57E0"/>
    <w:rsid w:val="006C67FF"/>
    <w:rsid w:val="006D4E68"/>
    <w:rsid w:val="006D7509"/>
    <w:rsid w:val="006E0E46"/>
    <w:rsid w:val="006E638F"/>
    <w:rsid w:val="006E7B72"/>
    <w:rsid w:val="006F4C8B"/>
    <w:rsid w:val="006F691E"/>
    <w:rsid w:val="00705DA8"/>
    <w:rsid w:val="00713FCF"/>
    <w:rsid w:val="00715AF6"/>
    <w:rsid w:val="00717F1B"/>
    <w:rsid w:val="00720121"/>
    <w:rsid w:val="007233CE"/>
    <w:rsid w:val="0073137D"/>
    <w:rsid w:val="007365B3"/>
    <w:rsid w:val="0074591F"/>
    <w:rsid w:val="00746487"/>
    <w:rsid w:val="00752020"/>
    <w:rsid w:val="007539F1"/>
    <w:rsid w:val="00781849"/>
    <w:rsid w:val="00782FD6"/>
    <w:rsid w:val="00791E59"/>
    <w:rsid w:val="007A6F3B"/>
    <w:rsid w:val="007F4352"/>
    <w:rsid w:val="007F79F5"/>
    <w:rsid w:val="008369F9"/>
    <w:rsid w:val="00836F41"/>
    <w:rsid w:val="008445EE"/>
    <w:rsid w:val="00845145"/>
    <w:rsid w:val="00854B22"/>
    <w:rsid w:val="008810D6"/>
    <w:rsid w:val="008A6964"/>
    <w:rsid w:val="008B3AB0"/>
    <w:rsid w:val="008C3142"/>
    <w:rsid w:val="008D1E45"/>
    <w:rsid w:val="008D4911"/>
    <w:rsid w:val="00920BD7"/>
    <w:rsid w:val="00925B9B"/>
    <w:rsid w:val="00932597"/>
    <w:rsid w:val="00937D0F"/>
    <w:rsid w:val="00970E09"/>
    <w:rsid w:val="009A0C95"/>
    <w:rsid w:val="009A6451"/>
    <w:rsid w:val="009B51E3"/>
    <w:rsid w:val="009C2A7D"/>
    <w:rsid w:val="009D0BC0"/>
    <w:rsid w:val="00A17135"/>
    <w:rsid w:val="00A23CBB"/>
    <w:rsid w:val="00A432E2"/>
    <w:rsid w:val="00A4605A"/>
    <w:rsid w:val="00A90A3B"/>
    <w:rsid w:val="00AB73C2"/>
    <w:rsid w:val="00AD30F4"/>
    <w:rsid w:val="00AE2434"/>
    <w:rsid w:val="00AE65B0"/>
    <w:rsid w:val="00B00AFF"/>
    <w:rsid w:val="00B0629B"/>
    <w:rsid w:val="00B11E5A"/>
    <w:rsid w:val="00B16627"/>
    <w:rsid w:val="00B4062B"/>
    <w:rsid w:val="00B66DCA"/>
    <w:rsid w:val="00B67D27"/>
    <w:rsid w:val="00B734E0"/>
    <w:rsid w:val="00B753FD"/>
    <w:rsid w:val="00B7550E"/>
    <w:rsid w:val="00B86B25"/>
    <w:rsid w:val="00BB6EC4"/>
    <w:rsid w:val="00C27EC1"/>
    <w:rsid w:val="00C31A85"/>
    <w:rsid w:val="00C46651"/>
    <w:rsid w:val="00C52CD3"/>
    <w:rsid w:val="00C53FB0"/>
    <w:rsid w:val="00C65D9F"/>
    <w:rsid w:val="00C67332"/>
    <w:rsid w:val="00C679A6"/>
    <w:rsid w:val="00C840AC"/>
    <w:rsid w:val="00CA15BA"/>
    <w:rsid w:val="00CB345D"/>
    <w:rsid w:val="00CC5349"/>
    <w:rsid w:val="00CD58EF"/>
    <w:rsid w:val="00CD7D25"/>
    <w:rsid w:val="00CF54AC"/>
    <w:rsid w:val="00D020E8"/>
    <w:rsid w:val="00D119ED"/>
    <w:rsid w:val="00D20ED3"/>
    <w:rsid w:val="00D43ECD"/>
    <w:rsid w:val="00D44A85"/>
    <w:rsid w:val="00D512EE"/>
    <w:rsid w:val="00D54284"/>
    <w:rsid w:val="00D56D4B"/>
    <w:rsid w:val="00D9133B"/>
    <w:rsid w:val="00DB3FC0"/>
    <w:rsid w:val="00DC57E1"/>
    <w:rsid w:val="00DD4C67"/>
    <w:rsid w:val="00DE299A"/>
    <w:rsid w:val="00DF2D56"/>
    <w:rsid w:val="00E07027"/>
    <w:rsid w:val="00E41BB2"/>
    <w:rsid w:val="00E450DE"/>
    <w:rsid w:val="00E530F6"/>
    <w:rsid w:val="00E57FB7"/>
    <w:rsid w:val="00E847B7"/>
    <w:rsid w:val="00EA31E0"/>
    <w:rsid w:val="00EE197A"/>
    <w:rsid w:val="00EE7300"/>
    <w:rsid w:val="00EF28F5"/>
    <w:rsid w:val="00F3081F"/>
    <w:rsid w:val="00F414DB"/>
    <w:rsid w:val="00F5536B"/>
    <w:rsid w:val="00F60B22"/>
    <w:rsid w:val="00F60D51"/>
    <w:rsid w:val="00F6546D"/>
    <w:rsid w:val="00F65E49"/>
    <w:rsid w:val="00F76C76"/>
    <w:rsid w:val="00F94B5E"/>
    <w:rsid w:val="00FB6A5A"/>
    <w:rsid w:val="00FB6ADA"/>
    <w:rsid w:val="00FC13FE"/>
    <w:rsid w:val="00FC3320"/>
    <w:rsid w:val="00FE01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BE583E3-F756-48CB-966F-93E4D5F1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widowControl w:val="0"/>
      <w:numPr>
        <w:numId w:val="1"/>
      </w:numPr>
      <w:tabs>
        <w:tab w:val="left" w:pos="0"/>
      </w:tabs>
      <w:suppressAutoHyphens w:val="0"/>
      <w:spacing w:before="227" w:after="113"/>
      <w:outlineLvl w:val="0"/>
    </w:pPr>
    <w:rPr>
      <w:b/>
      <w:bCs/>
      <w:szCs w:val="36"/>
      <w:u w:val="single" w:color="00000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NewRoman" w:hAnsi="TimesNewRoman" w:cs="TimesNew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NewRoman" w:hAnsi="TimesNewRoman" w:cs="TimesNewRoman" w:hint="default"/>
      <w:color w:val="00000A"/>
      <w:sz w:val="22"/>
    </w:rPr>
  </w:style>
  <w:style w:type="character" w:customStyle="1" w:styleId="WW8Num3z1">
    <w:name w:val="WW8Num3z1"/>
    <w:rPr>
      <w:rFonts w:cs="Times New Roman"/>
    </w:rPr>
  </w:style>
  <w:style w:type="character" w:customStyle="1" w:styleId="WW8Num4z0">
    <w:name w:val="WW8Num4z0"/>
    <w:rPr>
      <w:rFonts w:ascii="TimesNewRoman" w:hAnsi="TimesNewRoman" w:cs="TimesNewRoman" w:hint="default"/>
      <w:sz w:val="22"/>
    </w:rPr>
  </w:style>
  <w:style w:type="character" w:customStyle="1" w:styleId="WW8Num4z1">
    <w:name w:val="WW8Num4z1"/>
    <w:rPr>
      <w:rFonts w:ascii="Courier New" w:hAnsi="Courier New" w:cs="Courier New" w:hint="default"/>
      <w:sz w:val="22"/>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2">
    <w:name w:val="Police par défaut2"/>
  </w:style>
  <w:style w:type="character" w:customStyle="1" w:styleId="Heading1Char">
    <w:name w:val="Heading 1 Char"/>
    <w:rPr>
      <w:rFonts w:ascii="Cambria" w:hAnsi="Cambria" w:cs="Times New Roman"/>
      <w:b/>
      <w:bCs/>
      <w:kern w:val="1"/>
      <w:sz w:val="32"/>
      <w:szCs w:val="32"/>
      <w:lang w:val="x-none" w:eastAsia="zh-CN"/>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character" w:customStyle="1" w:styleId="Marquedecommentaire1">
    <w:name w:val="Marque de commentaire1"/>
    <w:rPr>
      <w:rFonts w:cs="Times New Roman"/>
      <w:sz w:val="16"/>
    </w:rPr>
  </w:style>
  <w:style w:type="character" w:customStyle="1" w:styleId="BodyTextChar1">
    <w:name w:val="Body Text Char1"/>
    <w:rPr>
      <w:sz w:val="24"/>
      <w:lang w:val="x-none" w:eastAsia="zh-CN"/>
    </w:rPr>
  </w:style>
  <w:style w:type="character" w:styleId="Lienhypertextesuivivisit">
    <w:name w:val="FollowedHyperlink"/>
    <w:rPr>
      <w:rFonts w:cs="Times New Roman"/>
      <w:color w:val="800080"/>
      <w:u w:val="single"/>
    </w:rPr>
  </w:style>
  <w:style w:type="character" w:customStyle="1" w:styleId="CommentTextChar">
    <w:name w:val="Comment Text Char"/>
    <w:rPr>
      <w:lang w:val="x-none" w:eastAsia="zh-CN"/>
    </w:rPr>
  </w:style>
  <w:style w:type="character" w:customStyle="1" w:styleId="ListLabel1">
    <w:name w:val="ListLabel 1"/>
    <w:rPr>
      <w:sz w:val="22"/>
    </w:rPr>
  </w:style>
  <w:style w:type="character" w:customStyle="1" w:styleId="ListLabel2">
    <w:name w:val="ListLabel 2"/>
    <w:rPr>
      <w:sz w:val="22"/>
    </w:rPr>
  </w:style>
  <w:style w:type="character" w:customStyle="1" w:styleId="ListLabel3">
    <w:name w:val="ListLabel 3"/>
    <w:rPr>
      <w:sz w:val="22"/>
    </w:rPr>
  </w:style>
  <w:style w:type="character" w:customStyle="1" w:styleId="ListLabel4">
    <w:name w:val="ListLabel 4"/>
    <w:rPr>
      <w:sz w:val="22"/>
    </w:rPr>
  </w:style>
  <w:style w:type="character" w:customStyle="1" w:styleId="ListLabel5">
    <w:name w:val="ListLabel 5"/>
    <w:rPr>
      <w:color w:val="00000A"/>
      <w:sz w:val="22"/>
      <w:lang w:val="x-none"/>
    </w:rPr>
  </w:style>
  <w:style w:type="character" w:customStyle="1" w:styleId="ListLabel6">
    <w:name w:val="ListLabel 6"/>
    <w:rPr>
      <w:rFonts w:eastAsia="Times New Roman"/>
    </w:rPr>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rPr>
      <w:rFonts w:eastAsia="Times New Roman"/>
    </w:rPr>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TitleChar">
    <w:name w:val="Title Char"/>
    <w:rPr>
      <w:rFonts w:ascii="Cambria" w:hAnsi="Cambria" w:cs="Times New Roman"/>
      <w:b/>
      <w:bCs/>
      <w:kern w:val="1"/>
      <w:sz w:val="32"/>
      <w:szCs w:val="32"/>
      <w:lang w:val="x-none" w:eastAsia="zh-CN"/>
    </w:rPr>
  </w:style>
  <w:style w:type="character" w:customStyle="1" w:styleId="BodyTextChar">
    <w:name w:val="Body Text Char"/>
    <w:rPr>
      <w:rFonts w:cs="Times New Roman"/>
      <w:sz w:val="24"/>
      <w:szCs w:val="24"/>
      <w:lang w:val="x-none" w:eastAsia="zh-CN"/>
    </w:rPr>
  </w:style>
  <w:style w:type="character" w:customStyle="1" w:styleId="BalloonTextChar">
    <w:name w:val="Balloon Text Char"/>
    <w:rPr>
      <w:rFonts w:cs="Times New Roman"/>
      <w:sz w:val="2"/>
      <w:lang w:val="x-none" w:eastAsia="zh-CN"/>
    </w:rPr>
  </w:style>
  <w:style w:type="character" w:customStyle="1" w:styleId="CommentTextChar1">
    <w:name w:val="Comment Text Char1"/>
    <w:rPr>
      <w:rFonts w:cs="Times New Roman"/>
      <w:sz w:val="20"/>
      <w:szCs w:val="20"/>
      <w:lang w:val="x-none" w:eastAsia="zh-CN"/>
    </w:rPr>
  </w:style>
  <w:style w:type="character" w:customStyle="1" w:styleId="CommentSubjectChar">
    <w:name w:val="Comment Subject Char"/>
    <w:rPr>
      <w:rFonts w:cs="Times New Roman"/>
      <w:b/>
      <w:bCs/>
      <w:sz w:val="20"/>
      <w:szCs w:val="20"/>
      <w:lang w:val="x-none" w:eastAsia="zh-CN"/>
    </w:rPr>
  </w:style>
  <w:style w:type="paragraph" w:customStyle="1" w:styleId="Titre2">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13" w:line="276" w:lineRule="auto"/>
      <w:jc w:val="both"/>
    </w:pPr>
    <w:rPr>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pPr>
      <w:keepNext/>
      <w:spacing w:before="240" w:after="120"/>
    </w:pPr>
    <w:rPr>
      <w:rFonts w:ascii="Liberation Sans" w:eastAsia="Microsoft YaHei" w:hAnsi="Liberation Sans" w:cs="Mangal"/>
      <w:sz w:val="28"/>
      <w:szCs w:val="28"/>
    </w:rPr>
  </w:style>
  <w:style w:type="paragraph" w:customStyle="1" w:styleId="Retraitcorpsdetexte21">
    <w:name w:val="Retrait corps de texte 21"/>
    <w:basedOn w:val="Normal"/>
    <w:pPr>
      <w:spacing w:after="120"/>
      <w:ind w:left="360"/>
      <w:jc w:val="both"/>
    </w:pPr>
    <w:rPr>
      <w:color w:val="00000A"/>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styleId="Objetducommentaire">
    <w:name w:val="annotation subject"/>
    <w:basedOn w:val="Commentaire1"/>
    <w:rPr>
      <w:b/>
      <w:bCs/>
    </w:rPr>
  </w:style>
  <w:style w:type="paragraph" w:customStyle="1" w:styleId="Revision">
    <w:name w:val="Revision"/>
    <w:pPr>
      <w:suppressAutoHyphens/>
    </w:pPr>
    <w:rPr>
      <w:sz w:val="24"/>
      <w:szCs w:val="24"/>
      <w:lang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F60D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20BD7"/>
    <w:pPr>
      <w:suppressAutoHyphens w:val="0"/>
      <w:spacing w:before="100" w:beforeAutospacing="1" w:after="100" w:afterAutospacing="1"/>
    </w:pPr>
    <w:rPr>
      <w:lang w:eastAsia="fr-FR"/>
    </w:rPr>
  </w:style>
  <w:style w:type="character" w:styleId="lev">
    <w:name w:val="Strong"/>
    <w:qFormat/>
    <w:rsid w:val="00920BD7"/>
    <w:rPr>
      <w:b/>
      <w:bCs/>
    </w:rPr>
  </w:style>
  <w:style w:type="character" w:styleId="Marquedecommentaire">
    <w:name w:val="annotation reference"/>
    <w:rsid w:val="006962EB"/>
    <w:rPr>
      <w:sz w:val="16"/>
      <w:szCs w:val="16"/>
    </w:rPr>
  </w:style>
  <w:style w:type="paragraph" w:styleId="Commentaire">
    <w:name w:val="annotation text"/>
    <w:basedOn w:val="Normal"/>
    <w:link w:val="CommentaireCar"/>
    <w:rsid w:val="006962EB"/>
    <w:rPr>
      <w:sz w:val="20"/>
      <w:szCs w:val="20"/>
      <w:lang w:val="x-none"/>
    </w:rPr>
  </w:style>
  <w:style w:type="character" w:customStyle="1" w:styleId="CommentaireCar">
    <w:name w:val="Commentaire Car"/>
    <w:link w:val="Commentaire"/>
    <w:rsid w:val="006962EB"/>
    <w:rPr>
      <w:lang w:eastAsia="zh-CN"/>
    </w:rPr>
  </w:style>
  <w:style w:type="paragraph" w:styleId="Rvision">
    <w:name w:val="Revision"/>
    <w:hidden/>
    <w:uiPriority w:val="99"/>
    <w:semiHidden/>
    <w:rsid w:val="001B5389"/>
    <w:rPr>
      <w:sz w:val="24"/>
      <w:szCs w:val="24"/>
      <w:lang w:eastAsia="zh-CN"/>
    </w:rPr>
  </w:style>
  <w:style w:type="character" w:customStyle="1" w:styleId="LienInternet">
    <w:name w:val="Lien Internet"/>
    <w:rsid w:val="005864B4"/>
    <w:rPr>
      <w:rFonts w:cs="Times New Roman"/>
      <w:color w:val="0000FF"/>
      <w:u w:val="single"/>
    </w:rPr>
  </w:style>
  <w:style w:type="paragraph" w:styleId="En-tte">
    <w:name w:val="header"/>
    <w:basedOn w:val="Normal"/>
    <w:link w:val="En-tteCar"/>
    <w:rsid w:val="00D44A85"/>
    <w:pPr>
      <w:tabs>
        <w:tab w:val="center" w:pos="4536"/>
        <w:tab w:val="right" w:pos="9072"/>
      </w:tabs>
    </w:pPr>
  </w:style>
  <w:style w:type="character" w:customStyle="1" w:styleId="En-tteCar">
    <w:name w:val="En-tête Car"/>
    <w:link w:val="En-tte"/>
    <w:rsid w:val="00D44A85"/>
    <w:rPr>
      <w:sz w:val="24"/>
      <w:szCs w:val="24"/>
      <w:lang w:eastAsia="zh-CN"/>
    </w:rPr>
  </w:style>
  <w:style w:type="paragraph" w:styleId="Pieddepage">
    <w:name w:val="footer"/>
    <w:basedOn w:val="Normal"/>
    <w:link w:val="PieddepageCar"/>
    <w:rsid w:val="00D44A85"/>
    <w:pPr>
      <w:tabs>
        <w:tab w:val="center" w:pos="4536"/>
        <w:tab w:val="right" w:pos="9072"/>
      </w:tabs>
    </w:pPr>
  </w:style>
  <w:style w:type="character" w:customStyle="1" w:styleId="PieddepageCar">
    <w:name w:val="Pied de page Car"/>
    <w:link w:val="Pieddepage"/>
    <w:rsid w:val="00D44A85"/>
    <w:rPr>
      <w:sz w:val="24"/>
      <w:szCs w:val="24"/>
      <w:lang w:eastAsia="zh-CN"/>
    </w:rPr>
  </w:style>
  <w:style w:type="character" w:customStyle="1" w:styleId="Mentionnonrsolue">
    <w:name w:val="Mention non résolue"/>
    <w:uiPriority w:val="99"/>
    <w:semiHidden/>
    <w:unhideWhenUsed/>
    <w:rsid w:val="0025696A"/>
    <w:rPr>
      <w:color w:val="808080"/>
      <w:shd w:val="clear" w:color="auto" w:fill="E6E6E6"/>
    </w:rPr>
  </w:style>
  <w:style w:type="character" w:styleId="Numrodepage">
    <w:name w:val="page number"/>
    <w:basedOn w:val="Policepardfaut"/>
    <w:rsid w:val="0035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63442">
      <w:bodyDiv w:val="1"/>
      <w:marLeft w:val="0"/>
      <w:marRight w:val="0"/>
      <w:marTop w:val="0"/>
      <w:marBottom w:val="0"/>
      <w:divBdr>
        <w:top w:val="none" w:sz="0" w:space="0" w:color="auto"/>
        <w:left w:val="none" w:sz="0" w:space="0" w:color="auto"/>
        <w:bottom w:val="none" w:sz="0" w:space="0" w:color="auto"/>
        <w:right w:val="none" w:sz="0" w:space="0" w:color="auto"/>
      </w:divBdr>
    </w:div>
    <w:div w:id="744910597">
      <w:bodyDiv w:val="1"/>
      <w:marLeft w:val="0"/>
      <w:marRight w:val="0"/>
      <w:marTop w:val="0"/>
      <w:marBottom w:val="0"/>
      <w:divBdr>
        <w:top w:val="none" w:sz="0" w:space="0" w:color="auto"/>
        <w:left w:val="none" w:sz="0" w:space="0" w:color="auto"/>
        <w:bottom w:val="none" w:sz="0" w:space="0" w:color="auto"/>
        <w:right w:val="none" w:sz="0" w:space="0" w:color="auto"/>
      </w:divBdr>
    </w:div>
    <w:div w:id="790051425">
      <w:bodyDiv w:val="1"/>
      <w:marLeft w:val="0"/>
      <w:marRight w:val="0"/>
      <w:marTop w:val="0"/>
      <w:marBottom w:val="0"/>
      <w:divBdr>
        <w:top w:val="none" w:sz="0" w:space="0" w:color="auto"/>
        <w:left w:val="none" w:sz="0" w:space="0" w:color="auto"/>
        <w:bottom w:val="none" w:sz="0" w:space="0" w:color="auto"/>
        <w:right w:val="none" w:sz="0" w:space="0" w:color="auto"/>
      </w:divBdr>
    </w:div>
    <w:div w:id="12165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batiment-energiecarbone.fr/wp-content/uploads/2017/04/referentiel-energie-carbone-methode-evaluation.pdf"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batiment-energiecarbone.fr/participation/"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batiment-energiecarbone.fr/" TargetMode="External"/><Relationship Id="rId25" Type="http://schemas.openxmlformats.org/officeDocument/2006/relationships/hyperlink" Target="mailto:nicolas.cailleau@union-habitat.or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batiment-energiecarbone.fr/wp-content/uploads/2017/04/2017-03-23-tutoriel-observatoire-beprc.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mailto:Qc4.Dgaln@developpement-durable.gouv.fr" TargetMode="External"/><Relationship Id="rId5" Type="http://schemas.openxmlformats.org/officeDocument/2006/relationships/footnotes" Target="footnotes.xml"/><Relationship Id="rId15" Type="http://schemas.openxmlformats.org/officeDocument/2006/relationships/hyperlink" Target="http://www.batiment-energiecarbone.fr/niveaux-de-performance-et-label/obtenir-label/" TargetMode="External"/><Relationship Id="rId23" Type="http://schemas.openxmlformats.org/officeDocument/2006/relationships/hyperlink" Target="mailto:Qc4.Dgaln@developpement-durable.gouv.fr"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batiment-energiecarbone.fr/wp-content/uploads/2017/04/rscef-logement-collectif-et-tertiaire-v2.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hyperlink" Target="https://www.legifrance.gouv.fr/affichCodeArticle.do?cidTexte=LEGITEXT000006074096&amp;idArticle=LEGIARTI000006898343&amp;dateTexte=&amp;categorieLien=cid" TargetMode="External"/><Relationship Id="rId27" Type="http://schemas.openxmlformats.org/officeDocument/2006/relationships/hyperlink" Target="http://www.batiment-energiecarbo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4053</Words>
  <Characters>22294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Candidature à l’appel à projets E+C-</vt:lpstr>
    </vt:vector>
  </TitlesOfParts>
  <Company>ICDC</Company>
  <LinksUpToDate>false</LinksUpToDate>
  <CharactersWithSpaces>26295</CharactersWithSpaces>
  <SharedDoc>false</SharedDoc>
  <HLinks>
    <vt:vector size="72" baseType="variant">
      <vt:variant>
        <vt:i4>3407994</vt:i4>
      </vt:variant>
      <vt:variant>
        <vt:i4>39</vt:i4>
      </vt:variant>
      <vt:variant>
        <vt:i4>0</vt:i4>
      </vt:variant>
      <vt:variant>
        <vt:i4>5</vt:i4>
      </vt:variant>
      <vt:variant>
        <vt:lpwstr>http://www.batiment-energiecarbone.fr/</vt:lpwstr>
      </vt:variant>
      <vt:variant>
        <vt:lpwstr/>
      </vt:variant>
      <vt:variant>
        <vt:i4>3014665</vt:i4>
      </vt:variant>
      <vt:variant>
        <vt:i4>33</vt:i4>
      </vt:variant>
      <vt:variant>
        <vt:i4>0</vt:i4>
      </vt:variant>
      <vt:variant>
        <vt:i4>5</vt:i4>
      </vt:variant>
      <vt:variant>
        <vt:lpwstr>mailto:nicolas.cailleau@union-habitat.org</vt:lpwstr>
      </vt:variant>
      <vt:variant>
        <vt:lpwstr/>
      </vt:variant>
      <vt:variant>
        <vt:i4>6881364</vt:i4>
      </vt:variant>
      <vt:variant>
        <vt:i4>30</vt:i4>
      </vt:variant>
      <vt:variant>
        <vt:i4>0</vt:i4>
      </vt:variant>
      <vt:variant>
        <vt:i4>5</vt:i4>
      </vt:variant>
      <vt:variant>
        <vt:lpwstr>mailto:Qc4.Dgaln@developpement-durable.gouv.fr</vt:lpwstr>
      </vt:variant>
      <vt:variant>
        <vt:lpwstr/>
      </vt:variant>
      <vt:variant>
        <vt:i4>6881364</vt:i4>
      </vt:variant>
      <vt:variant>
        <vt:i4>27</vt:i4>
      </vt:variant>
      <vt:variant>
        <vt:i4>0</vt:i4>
      </vt:variant>
      <vt:variant>
        <vt:i4>5</vt:i4>
      </vt:variant>
      <vt:variant>
        <vt:lpwstr>mailto:Qc4.Dgaln@developpement-durable.gouv.fr</vt:lpwstr>
      </vt:variant>
      <vt:variant>
        <vt:lpwstr/>
      </vt:variant>
      <vt:variant>
        <vt:i4>6881364</vt:i4>
      </vt:variant>
      <vt:variant>
        <vt:i4>24</vt:i4>
      </vt:variant>
      <vt:variant>
        <vt:i4>0</vt:i4>
      </vt:variant>
      <vt:variant>
        <vt:i4>5</vt:i4>
      </vt:variant>
      <vt:variant>
        <vt:lpwstr>mailto:Qc4.Dgaln@developpement-durable.gouv.fr</vt:lpwstr>
      </vt:variant>
      <vt:variant>
        <vt:lpwstr/>
      </vt:variant>
      <vt:variant>
        <vt:i4>4325462</vt:i4>
      </vt:variant>
      <vt:variant>
        <vt:i4>21</vt:i4>
      </vt:variant>
      <vt:variant>
        <vt:i4>0</vt:i4>
      </vt:variant>
      <vt:variant>
        <vt:i4>5</vt:i4>
      </vt:variant>
      <vt:variant>
        <vt:lpwstr>https://www.legifrance.gouv.fr/affichCodeArticle.do?cidTexte=LEGITEXT000006074096&amp;idArticle=LEGIARTI000006898343&amp;dateTexte=&amp;categorieLien=cid</vt:lpwstr>
      </vt:variant>
      <vt:variant>
        <vt:lpwstr/>
      </vt:variant>
      <vt:variant>
        <vt:i4>393246</vt:i4>
      </vt:variant>
      <vt:variant>
        <vt:i4>18</vt:i4>
      </vt:variant>
      <vt:variant>
        <vt:i4>0</vt:i4>
      </vt:variant>
      <vt:variant>
        <vt:i4>5</vt:i4>
      </vt:variant>
      <vt:variant>
        <vt:lpwstr>http://www.batiment-energiecarbone.fr/participation/</vt:lpwstr>
      </vt:variant>
      <vt:variant>
        <vt:lpwstr/>
      </vt:variant>
      <vt:variant>
        <vt:i4>3407917</vt:i4>
      </vt:variant>
      <vt:variant>
        <vt:i4>15</vt:i4>
      </vt:variant>
      <vt:variant>
        <vt:i4>0</vt:i4>
      </vt:variant>
      <vt:variant>
        <vt:i4>5</vt:i4>
      </vt:variant>
      <vt:variant>
        <vt:lpwstr>http://www.batiment-energiecarbone.fr/wp-content/uploads/2017/04/2017-03-23-tutoriel-observatoire-beprc.pdf</vt:lpwstr>
      </vt:variant>
      <vt:variant>
        <vt:lpwstr/>
      </vt:variant>
      <vt:variant>
        <vt:i4>1441867</vt:i4>
      </vt:variant>
      <vt:variant>
        <vt:i4>12</vt:i4>
      </vt:variant>
      <vt:variant>
        <vt:i4>0</vt:i4>
      </vt:variant>
      <vt:variant>
        <vt:i4>5</vt:i4>
      </vt:variant>
      <vt:variant>
        <vt:lpwstr>http://www.batiment-energiecarbone.fr/wp-content/uploads/2017/04/rscef-logement-collectif-et-tertiaire-v2.pdf</vt:lpwstr>
      </vt:variant>
      <vt:variant>
        <vt:lpwstr/>
      </vt:variant>
      <vt:variant>
        <vt:i4>7077951</vt:i4>
      </vt:variant>
      <vt:variant>
        <vt:i4>9</vt:i4>
      </vt:variant>
      <vt:variant>
        <vt:i4>0</vt:i4>
      </vt:variant>
      <vt:variant>
        <vt:i4>5</vt:i4>
      </vt:variant>
      <vt:variant>
        <vt:lpwstr>http://www.batiment-energiecarbone.fr/wp-content/uploads/2017/04/referentiel-energie-carbone-methode-evaluation.pdf</vt:lpwstr>
      </vt:variant>
      <vt:variant>
        <vt:lpwstr/>
      </vt:variant>
      <vt:variant>
        <vt:i4>3407994</vt:i4>
      </vt:variant>
      <vt:variant>
        <vt:i4>6</vt:i4>
      </vt:variant>
      <vt:variant>
        <vt:i4>0</vt:i4>
      </vt:variant>
      <vt:variant>
        <vt:i4>5</vt:i4>
      </vt:variant>
      <vt:variant>
        <vt:lpwstr>http://www.batiment-energiecarbone.fr/</vt:lpwstr>
      </vt:variant>
      <vt:variant>
        <vt:lpwstr/>
      </vt:variant>
      <vt:variant>
        <vt:i4>327711</vt:i4>
      </vt:variant>
      <vt:variant>
        <vt:i4>3</vt:i4>
      </vt:variant>
      <vt:variant>
        <vt:i4>0</vt:i4>
      </vt:variant>
      <vt:variant>
        <vt:i4>5</vt:i4>
      </vt:variant>
      <vt:variant>
        <vt:lpwstr>http://www.batiment-energiecarbone.fr/niveaux-de-performance-et-label/obtenir-label/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à l’appel à projets E+C-</dc:title>
  <dc:subject/>
  <dc:creator>Romain Kereneur</dc:creator>
  <cp:keywords/>
  <cp:lastModifiedBy>PRIEM Laetitia</cp:lastModifiedBy>
  <cp:revision>2</cp:revision>
  <cp:lastPrinted>2018-09-17T06:39:00Z</cp:lastPrinted>
  <dcterms:created xsi:type="dcterms:W3CDTF">2018-10-12T13:10:00Z</dcterms:created>
  <dcterms:modified xsi:type="dcterms:W3CDTF">2018-10-12T13:10:00Z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ICDC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526b0da4-3db3-477f-aae7-ffa237cfc891_Enabled">
    <vt:lpwstr>True</vt:lpwstr>
  </property>
  <property fmtid="{D5CDD505-2E9C-101B-9397-08002B2CF9AE}" pid="10" name="MSIP_Label_526b0da4-3db3-477f-aae7-ffa237cfc891_SiteId">
    <vt:lpwstr>6eab6365-8194-49c6-a4d0-e2d1a0fbeb74</vt:lpwstr>
  </property>
  <property fmtid="{D5CDD505-2E9C-101B-9397-08002B2CF9AE}" pid="11" name="MSIP_Label_526b0da4-3db3-477f-aae7-ffa237cfc891_Owner">
    <vt:lpwstr>Marie.Losset@caissedesdepots.fr</vt:lpwstr>
  </property>
  <property fmtid="{D5CDD505-2E9C-101B-9397-08002B2CF9AE}" pid="12" name="MSIP_Label_526b0da4-3db3-477f-aae7-ffa237cfc891_SetDate">
    <vt:lpwstr>2018-09-24T05:47:01.0996052Z</vt:lpwstr>
  </property>
  <property fmtid="{D5CDD505-2E9C-101B-9397-08002B2CF9AE}" pid="13" name="MSIP_Label_526b0da4-3db3-477f-aae7-ffa237cfc891_Name">
    <vt:lpwstr>CDC-Interne</vt:lpwstr>
  </property>
  <property fmtid="{D5CDD505-2E9C-101B-9397-08002B2CF9AE}" pid="14" name="MSIP_Label_526b0da4-3db3-477f-aae7-ffa237cfc891_Application">
    <vt:lpwstr>Microsoft Azure Information Protection</vt:lpwstr>
  </property>
  <property fmtid="{D5CDD505-2E9C-101B-9397-08002B2CF9AE}" pid="15" name="MSIP_Label_526b0da4-3db3-477f-aae7-ffa237cfc891_Extended_MSFT_Method">
    <vt:lpwstr>Automatic</vt:lpwstr>
  </property>
  <property fmtid="{D5CDD505-2E9C-101B-9397-08002B2CF9AE}" pid="16" name="MSIP_Label_1387ec98-8aff-418c-9455-dc857e1ea7dc_Enabled">
    <vt:lpwstr>True</vt:lpwstr>
  </property>
  <property fmtid="{D5CDD505-2E9C-101B-9397-08002B2CF9AE}" pid="17" name="MSIP_Label_1387ec98-8aff-418c-9455-dc857e1ea7dc_SiteId">
    <vt:lpwstr>6eab6365-8194-49c6-a4d0-e2d1a0fbeb74</vt:lpwstr>
  </property>
  <property fmtid="{D5CDD505-2E9C-101B-9397-08002B2CF9AE}" pid="18" name="MSIP_Label_1387ec98-8aff-418c-9455-dc857e1ea7dc_Owner">
    <vt:lpwstr>Marie.Losset@caissedesdepots.fr</vt:lpwstr>
  </property>
  <property fmtid="{D5CDD505-2E9C-101B-9397-08002B2CF9AE}" pid="19" name="MSIP_Label_1387ec98-8aff-418c-9455-dc857e1ea7dc_SetDate">
    <vt:lpwstr>2018-09-24T05:47:01.0996052Z</vt:lpwstr>
  </property>
  <property fmtid="{D5CDD505-2E9C-101B-9397-08002B2CF9AE}" pid="20" name="MSIP_Label_1387ec98-8aff-418c-9455-dc857e1ea7dc_Name">
    <vt:lpwstr>Avec marquage</vt:lpwstr>
  </property>
  <property fmtid="{D5CDD505-2E9C-101B-9397-08002B2CF9AE}" pid="21" name="MSIP_Label_1387ec98-8aff-418c-9455-dc857e1ea7dc_Application">
    <vt:lpwstr>Microsoft Azure Information Protection</vt:lpwstr>
  </property>
  <property fmtid="{D5CDD505-2E9C-101B-9397-08002B2CF9AE}" pid="22" name="MSIP_Label_1387ec98-8aff-418c-9455-dc857e1ea7dc_Parent">
    <vt:lpwstr>526b0da4-3db3-477f-aae7-ffa237cfc891</vt:lpwstr>
  </property>
  <property fmtid="{D5CDD505-2E9C-101B-9397-08002B2CF9AE}" pid="23" name="MSIP_Label_1387ec98-8aff-418c-9455-dc857e1ea7dc_Extended_MSFT_Method">
    <vt:lpwstr>Automatic</vt:lpwstr>
  </property>
  <property fmtid="{D5CDD505-2E9C-101B-9397-08002B2CF9AE}" pid="24" name="Sensitivity">
    <vt:lpwstr>CDC-Interne Avec marquage</vt:lpwstr>
  </property>
</Properties>
</file>